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13955" w14:textId="1723B167" w:rsidR="004E00DA" w:rsidRPr="003964B3" w:rsidRDefault="002011AD" w:rsidP="003964B3">
      <w:pPr>
        <w:pStyle w:val="Odstavecseseznamem"/>
        <w:numPr>
          <w:ilvl w:val="0"/>
          <w:numId w:val="2"/>
        </w:numPr>
        <w:spacing w:after="0"/>
        <w:ind w:left="0" w:firstLine="0"/>
        <w:rPr>
          <w:rFonts w:ascii="Times New Roman" w:hAnsi="Times New Roman" w:cs="Times New Roman"/>
          <w:sz w:val="24"/>
          <w:szCs w:val="24"/>
        </w:rPr>
      </w:pPr>
      <w:r>
        <w:rPr>
          <w:rFonts w:ascii="Times New Roman" w:hAnsi="Times New Roman" w:cs="Times New Roman"/>
          <w:sz w:val="24"/>
          <w:szCs w:val="24"/>
        </w:rPr>
        <w:t>Serum minerals</w:t>
      </w:r>
      <w:r w:rsidR="00CF5D4F" w:rsidRPr="003964B3">
        <w:rPr>
          <w:rFonts w:ascii="Times New Roman" w:hAnsi="Times New Roman" w:cs="Times New Roman"/>
          <w:sz w:val="24"/>
          <w:szCs w:val="24"/>
        </w:rPr>
        <w:t>: Na: 139</w:t>
      </w:r>
      <w:r w:rsidR="004C5B97">
        <w:rPr>
          <w:rFonts w:ascii="Times New Roman" w:hAnsi="Times New Roman" w:cs="Times New Roman"/>
          <w:sz w:val="24"/>
          <w:szCs w:val="24"/>
        </w:rPr>
        <w:t xml:space="preserve"> </w:t>
      </w:r>
      <w:r w:rsidR="00CF5D4F" w:rsidRPr="003964B3">
        <w:rPr>
          <w:rFonts w:ascii="Times New Roman" w:hAnsi="Times New Roman" w:cs="Times New Roman"/>
          <w:sz w:val="24"/>
          <w:szCs w:val="24"/>
        </w:rPr>
        <w:t>mmol/l, K: 3</w:t>
      </w:r>
      <w:r w:rsidR="004C5B97">
        <w:rPr>
          <w:rFonts w:ascii="Times New Roman" w:hAnsi="Times New Roman" w:cs="Times New Roman"/>
          <w:sz w:val="24"/>
          <w:szCs w:val="24"/>
        </w:rPr>
        <w:t>.</w:t>
      </w:r>
      <w:r w:rsidR="00CF5D4F" w:rsidRPr="003964B3">
        <w:rPr>
          <w:rFonts w:ascii="Times New Roman" w:hAnsi="Times New Roman" w:cs="Times New Roman"/>
          <w:sz w:val="24"/>
          <w:szCs w:val="24"/>
        </w:rPr>
        <w:t xml:space="preserve">0 mmol/l, Cl: 111 mmol/l, </w:t>
      </w:r>
    </w:p>
    <w:p w14:paraId="26515FE0" w14:textId="3C23165A" w:rsidR="00CF5D4F" w:rsidRPr="003964B3" w:rsidRDefault="00CF5D4F" w:rsidP="003964B3">
      <w:pPr>
        <w:spacing w:after="0"/>
        <w:rPr>
          <w:rFonts w:ascii="Times New Roman" w:hAnsi="Times New Roman" w:cs="Times New Roman"/>
          <w:sz w:val="24"/>
          <w:szCs w:val="24"/>
        </w:rPr>
      </w:pPr>
      <w:r w:rsidRPr="003964B3">
        <w:rPr>
          <w:rFonts w:ascii="Times New Roman" w:hAnsi="Times New Roman" w:cs="Times New Roman"/>
          <w:sz w:val="24"/>
          <w:szCs w:val="24"/>
        </w:rPr>
        <w:t xml:space="preserve">ABR – </w:t>
      </w:r>
      <w:r w:rsidR="002011AD">
        <w:rPr>
          <w:rFonts w:ascii="Times New Roman" w:hAnsi="Times New Roman" w:cs="Times New Roman"/>
          <w:sz w:val="24"/>
          <w:szCs w:val="24"/>
        </w:rPr>
        <w:t>venous blood</w:t>
      </w:r>
      <w:r w:rsidRPr="003964B3">
        <w:rPr>
          <w:rFonts w:ascii="Times New Roman" w:hAnsi="Times New Roman" w:cs="Times New Roman"/>
          <w:sz w:val="24"/>
          <w:szCs w:val="24"/>
        </w:rPr>
        <w:t>:  pH: 7</w:t>
      </w:r>
      <w:r w:rsidR="004C5B97">
        <w:rPr>
          <w:rFonts w:ascii="Times New Roman" w:hAnsi="Times New Roman" w:cs="Times New Roman"/>
          <w:sz w:val="24"/>
          <w:szCs w:val="24"/>
        </w:rPr>
        <w:t>.</w:t>
      </w:r>
      <w:r w:rsidRPr="003964B3">
        <w:rPr>
          <w:rFonts w:ascii="Times New Roman" w:hAnsi="Times New Roman" w:cs="Times New Roman"/>
          <w:sz w:val="24"/>
          <w:szCs w:val="24"/>
        </w:rPr>
        <w:t>238, pCO2: 5,15, A</w:t>
      </w:r>
      <w:r w:rsidR="002011AD">
        <w:rPr>
          <w:rFonts w:ascii="Times New Roman" w:hAnsi="Times New Roman" w:cs="Times New Roman"/>
          <w:sz w:val="24"/>
          <w:szCs w:val="24"/>
        </w:rPr>
        <w:t>c</w:t>
      </w:r>
      <w:r w:rsidRPr="003964B3">
        <w:rPr>
          <w:rFonts w:ascii="Times New Roman" w:hAnsi="Times New Roman" w:cs="Times New Roman"/>
          <w:sz w:val="24"/>
          <w:szCs w:val="24"/>
        </w:rPr>
        <w:t>t.</w:t>
      </w:r>
      <w:r w:rsidR="002011AD">
        <w:rPr>
          <w:rFonts w:ascii="Times New Roman" w:hAnsi="Times New Roman" w:cs="Times New Roman"/>
          <w:sz w:val="24"/>
          <w:szCs w:val="24"/>
        </w:rPr>
        <w:t xml:space="preserve"> bicarbonate</w:t>
      </w:r>
      <w:r w:rsidRPr="003964B3">
        <w:rPr>
          <w:rFonts w:ascii="Times New Roman" w:hAnsi="Times New Roman" w:cs="Times New Roman"/>
          <w:sz w:val="24"/>
          <w:szCs w:val="24"/>
        </w:rPr>
        <w:t>: 15</w:t>
      </w:r>
      <w:r w:rsidR="004C5B97">
        <w:rPr>
          <w:rFonts w:ascii="Times New Roman" w:hAnsi="Times New Roman" w:cs="Times New Roman"/>
          <w:sz w:val="24"/>
          <w:szCs w:val="24"/>
        </w:rPr>
        <w:t>.</w:t>
      </w:r>
      <w:r w:rsidRPr="003964B3">
        <w:rPr>
          <w:rFonts w:ascii="Times New Roman" w:hAnsi="Times New Roman" w:cs="Times New Roman"/>
          <w:sz w:val="24"/>
          <w:szCs w:val="24"/>
        </w:rPr>
        <w:t>9, Stand.bi</w:t>
      </w:r>
      <w:r w:rsidR="002011AD">
        <w:rPr>
          <w:rFonts w:ascii="Times New Roman" w:hAnsi="Times New Roman" w:cs="Times New Roman"/>
          <w:sz w:val="24"/>
          <w:szCs w:val="24"/>
        </w:rPr>
        <w:t>carbonate</w:t>
      </w:r>
      <w:r w:rsidRPr="003964B3">
        <w:rPr>
          <w:rFonts w:ascii="Times New Roman" w:hAnsi="Times New Roman" w:cs="Times New Roman"/>
          <w:sz w:val="24"/>
          <w:szCs w:val="24"/>
        </w:rPr>
        <w:t>: 15</w:t>
      </w:r>
      <w:r w:rsidR="004C5B97">
        <w:rPr>
          <w:rFonts w:ascii="Times New Roman" w:hAnsi="Times New Roman" w:cs="Times New Roman"/>
          <w:sz w:val="24"/>
          <w:szCs w:val="24"/>
        </w:rPr>
        <w:t>.</w:t>
      </w:r>
      <w:r w:rsidRPr="003964B3">
        <w:rPr>
          <w:rFonts w:ascii="Times New Roman" w:hAnsi="Times New Roman" w:cs="Times New Roman"/>
          <w:sz w:val="24"/>
          <w:szCs w:val="24"/>
        </w:rPr>
        <w:t>4, Base excess: -10</w:t>
      </w:r>
      <w:r w:rsidR="004C5B97">
        <w:rPr>
          <w:rFonts w:ascii="Times New Roman" w:hAnsi="Times New Roman" w:cs="Times New Roman"/>
          <w:sz w:val="24"/>
          <w:szCs w:val="24"/>
        </w:rPr>
        <w:t>.</w:t>
      </w:r>
      <w:r w:rsidRPr="003964B3">
        <w:rPr>
          <w:rFonts w:ascii="Times New Roman" w:hAnsi="Times New Roman" w:cs="Times New Roman"/>
          <w:sz w:val="24"/>
          <w:szCs w:val="24"/>
        </w:rPr>
        <w:t>6, pO2: 3,9, sat.O2: 55</w:t>
      </w:r>
      <w:r w:rsidR="004C5B97">
        <w:rPr>
          <w:rFonts w:ascii="Times New Roman" w:hAnsi="Times New Roman" w:cs="Times New Roman"/>
          <w:sz w:val="24"/>
          <w:szCs w:val="24"/>
        </w:rPr>
        <w:t>.</w:t>
      </w:r>
      <w:r w:rsidRPr="003964B3">
        <w:rPr>
          <w:rFonts w:ascii="Times New Roman" w:hAnsi="Times New Roman" w:cs="Times New Roman"/>
          <w:sz w:val="24"/>
          <w:szCs w:val="24"/>
        </w:rPr>
        <w:t>3, tot.CO2: 14</w:t>
      </w:r>
      <w:r w:rsidR="004C5B97">
        <w:rPr>
          <w:rFonts w:ascii="Times New Roman" w:hAnsi="Times New Roman" w:cs="Times New Roman"/>
          <w:sz w:val="24"/>
          <w:szCs w:val="24"/>
        </w:rPr>
        <w:t>.</w:t>
      </w:r>
      <w:r w:rsidRPr="003964B3">
        <w:rPr>
          <w:rFonts w:ascii="Times New Roman" w:hAnsi="Times New Roman" w:cs="Times New Roman"/>
          <w:sz w:val="24"/>
          <w:szCs w:val="24"/>
        </w:rPr>
        <w:t>7,</w:t>
      </w:r>
    </w:p>
    <w:p w14:paraId="1AD7E0BB" w14:textId="0E3CBFFA" w:rsidR="00CF5D4F" w:rsidRPr="003964B3" w:rsidRDefault="002011AD" w:rsidP="003964B3">
      <w:pPr>
        <w:spacing w:after="0"/>
        <w:rPr>
          <w:rFonts w:ascii="Times New Roman" w:hAnsi="Times New Roman" w:cs="Times New Roman"/>
          <w:sz w:val="24"/>
          <w:szCs w:val="24"/>
        </w:rPr>
      </w:pPr>
      <w:r>
        <w:rPr>
          <w:rFonts w:ascii="Times New Roman" w:hAnsi="Times New Roman" w:cs="Times New Roman"/>
          <w:sz w:val="24"/>
          <w:szCs w:val="24"/>
        </w:rPr>
        <w:t>Urine pH:</w:t>
      </w:r>
      <w:r w:rsidR="00CF5D4F" w:rsidRPr="003964B3">
        <w:rPr>
          <w:rFonts w:ascii="Times New Roman" w:hAnsi="Times New Roman" w:cs="Times New Roman"/>
          <w:sz w:val="24"/>
          <w:szCs w:val="24"/>
        </w:rPr>
        <w:t xml:space="preserve"> 5</w:t>
      </w:r>
      <w:r w:rsidR="004C5B97">
        <w:rPr>
          <w:rFonts w:ascii="Times New Roman" w:hAnsi="Times New Roman" w:cs="Times New Roman"/>
          <w:sz w:val="24"/>
          <w:szCs w:val="24"/>
        </w:rPr>
        <w:t>.</w:t>
      </w:r>
      <w:r w:rsidR="00CF5D4F" w:rsidRPr="003964B3">
        <w:rPr>
          <w:rFonts w:ascii="Times New Roman" w:hAnsi="Times New Roman" w:cs="Times New Roman"/>
          <w:sz w:val="24"/>
          <w:szCs w:val="24"/>
        </w:rPr>
        <w:t>8</w:t>
      </w:r>
    </w:p>
    <w:p w14:paraId="66D51CEE" w14:textId="775381FE" w:rsidR="00CF5D4F" w:rsidRPr="003964B3" w:rsidRDefault="004C5B97" w:rsidP="003964B3">
      <w:pPr>
        <w:spacing w:after="0"/>
        <w:rPr>
          <w:rFonts w:ascii="Times New Roman" w:hAnsi="Times New Roman" w:cs="Times New Roman"/>
          <w:b/>
          <w:bCs/>
          <w:sz w:val="24"/>
          <w:szCs w:val="24"/>
        </w:rPr>
      </w:pPr>
      <w:r>
        <w:rPr>
          <w:rFonts w:ascii="Times New Roman" w:hAnsi="Times New Roman" w:cs="Times New Roman"/>
          <w:b/>
          <w:bCs/>
          <w:sz w:val="24"/>
          <w:szCs w:val="24"/>
        </w:rPr>
        <w:t>P</w:t>
      </w:r>
      <w:r w:rsidR="002011AD">
        <w:rPr>
          <w:rFonts w:ascii="Times New Roman" w:hAnsi="Times New Roman" w:cs="Times New Roman"/>
          <w:b/>
          <w:bCs/>
          <w:sz w:val="24"/>
          <w:szCs w:val="24"/>
        </w:rPr>
        <w:t>roximal renal tubular acidosis or type II</w:t>
      </w:r>
      <w:r w:rsidR="00CF5D4F" w:rsidRPr="003964B3">
        <w:rPr>
          <w:rFonts w:ascii="Times New Roman" w:hAnsi="Times New Roman" w:cs="Times New Roman"/>
          <w:b/>
          <w:bCs/>
          <w:sz w:val="24"/>
          <w:szCs w:val="24"/>
        </w:rPr>
        <w:t xml:space="preserve"> (</w:t>
      </w:r>
      <w:r w:rsidR="002011AD">
        <w:rPr>
          <w:rFonts w:ascii="Times New Roman" w:hAnsi="Times New Roman" w:cs="Times New Roman"/>
          <w:b/>
          <w:bCs/>
          <w:sz w:val="24"/>
          <w:szCs w:val="24"/>
        </w:rPr>
        <w:t xml:space="preserve">urine </w:t>
      </w:r>
      <w:r w:rsidR="00CF5D4F" w:rsidRPr="003964B3">
        <w:rPr>
          <w:rFonts w:ascii="Times New Roman" w:hAnsi="Times New Roman" w:cs="Times New Roman"/>
          <w:b/>
          <w:bCs/>
          <w:sz w:val="24"/>
          <w:szCs w:val="24"/>
        </w:rPr>
        <w:t xml:space="preserve">pH </w:t>
      </w:r>
      <w:r w:rsidR="002011AD">
        <w:rPr>
          <w:rFonts w:ascii="Times New Roman" w:hAnsi="Times New Roman" w:cs="Times New Roman"/>
          <w:b/>
          <w:bCs/>
          <w:sz w:val="24"/>
          <w:szCs w:val="24"/>
        </w:rPr>
        <w:t>is acidic</w:t>
      </w:r>
      <w:r w:rsidR="00CF5D4F" w:rsidRPr="003964B3">
        <w:rPr>
          <w:rFonts w:ascii="Times New Roman" w:hAnsi="Times New Roman" w:cs="Times New Roman"/>
          <w:b/>
          <w:bCs/>
          <w:sz w:val="24"/>
          <w:szCs w:val="24"/>
        </w:rPr>
        <w:t xml:space="preserve">, </w:t>
      </w:r>
      <w:r w:rsidR="002011AD">
        <w:rPr>
          <w:rFonts w:ascii="Times New Roman" w:hAnsi="Times New Roman" w:cs="Times New Roman"/>
          <w:b/>
          <w:bCs/>
          <w:sz w:val="24"/>
          <w:szCs w:val="24"/>
        </w:rPr>
        <w:t>which can bet he case in proximal tubular acidosis)</w:t>
      </w:r>
    </w:p>
    <w:p w14:paraId="18C3BCBE" w14:textId="77777777" w:rsidR="00F22F9D" w:rsidRPr="003964B3" w:rsidRDefault="00F22F9D" w:rsidP="003964B3">
      <w:pPr>
        <w:spacing w:after="0"/>
        <w:rPr>
          <w:rFonts w:ascii="Times New Roman" w:hAnsi="Times New Roman" w:cs="Times New Roman"/>
          <w:sz w:val="24"/>
          <w:szCs w:val="24"/>
        </w:rPr>
      </w:pPr>
    </w:p>
    <w:p w14:paraId="282C762E" w14:textId="4596687A" w:rsidR="00F22F9D" w:rsidRPr="003964B3" w:rsidRDefault="00F22F9D" w:rsidP="003964B3">
      <w:pPr>
        <w:pStyle w:val="Odstavecseseznamem"/>
        <w:numPr>
          <w:ilvl w:val="0"/>
          <w:numId w:val="2"/>
        </w:numPr>
        <w:spacing w:after="0"/>
        <w:ind w:left="0" w:firstLine="0"/>
        <w:rPr>
          <w:rFonts w:ascii="Times New Roman" w:hAnsi="Times New Roman" w:cs="Times New Roman"/>
          <w:sz w:val="24"/>
          <w:szCs w:val="24"/>
        </w:rPr>
      </w:pPr>
      <w:r w:rsidRPr="003964B3">
        <w:rPr>
          <w:rFonts w:ascii="Times New Roman" w:hAnsi="Times New Roman" w:cs="Times New Roman"/>
          <w:sz w:val="24"/>
          <w:szCs w:val="24"/>
        </w:rPr>
        <w:t>25</w:t>
      </w:r>
      <w:r w:rsidR="002011AD">
        <w:rPr>
          <w:rFonts w:ascii="Times New Roman" w:hAnsi="Times New Roman" w:cs="Times New Roman"/>
          <w:sz w:val="24"/>
          <w:szCs w:val="24"/>
        </w:rPr>
        <w:t>th March</w:t>
      </w:r>
      <w:r w:rsidRPr="003964B3">
        <w:rPr>
          <w:rFonts w:ascii="Times New Roman" w:hAnsi="Times New Roman" w:cs="Times New Roman"/>
          <w:sz w:val="24"/>
          <w:szCs w:val="24"/>
        </w:rPr>
        <w:t>: Na: 131 mmol/l, K: 4</w:t>
      </w:r>
      <w:r w:rsidR="004C5B97">
        <w:rPr>
          <w:rFonts w:ascii="Times New Roman" w:hAnsi="Times New Roman" w:cs="Times New Roman"/>
          <w:sz w:val="24"/>
          <w:szCs w:val="24"/>
        </w:rPr>
        <w:t>.</w:t>
      </w:r>
      <w:r w:rsidRPr="003964B3">
        <w:rPr>
          <w:rFonts w:ascii="Times New Roman" w:hAnsi="Times New Roman" w:cs="Times New Roman"/>
          <w:sz w:val="24"/>
          <w:szCs w:val="24"/>
        </w:rPr>
        <w:t>3 mmol/l, Cl: 98 mmol/l, urea 6</w:t>
      </w:r>
      <w:r w:rsidR="004C5B97">
        <w:rPr>
          <w:rFonts w:ascii="Times New Roman" w:hAnsi="Times New Roman" w:cs="Times New Roman"/>
          <w:sz w:val="24"/>
          <w:szCs w:val="24"/>
        </w:rPr>
        <w:t>.</w:t>
      </w:r>
      <w:r w:rsidRPr="003964B3">
        <w:rPr>
          <w:rFonts w:ascii="Times New Roman" w:hAnsi="Times New Roman" w:cs="Times New Roman"/>
          <w:sz w:val="24"/>
          <w:szCs w:val="24"/>
        </w:rPr>
        <w:t xml:space="preserve">8 mmol/l, </w:t>
      </w:r>
      <w:r w:rsidR="002011AD">
        <w:rPr>
          <w:rFonts w:ascii="Times New Roman" w:hAnsi="Times New Roman" w:cs="Times New Roman"/>
          <w:sz w:val="24"/>
          <w:szCs w:val="24"/>
        </w:rPr>
        <w:t>c</w:t>
      </w:r>
      <w:r w:rsidRPr="003964B3">
        <w:rPr>
          <w:rFonts w:ascii="Times New Roman" w:hAnsi="Times New Roman" w:cs="Times New Roman"/>
          <w:sz w:val="24"/>
          <w:szCs w:val="24"/>
        </w:rPr>
        <w:t>reatinin</w:t>
      </w:r>
      <w:r w:rsidR="002011AD">
        <w:rPr>
          <w:rFonts w:ascii="Times New Roman" w:hAnsi="Times New Roman" w:cs="Times New Roman"/>
          <w:sz w:val="24"/>
          <w:szCs w:val="24"/>
        </w:rPr>
        <w:t>e</w:t>
      </w:r>
      <w:r w:rsidRPr="003964B3">
        <w:rPr>
          <w:rFonts w:ascii="Times New Roman" w:hAnsi="Times New Roman" w:cs="Times New Roman"/>
          <w:sz w:val="24"/>
          <w:szCs w:val="24"/>
        </w:rPr>
        <w:t xml:space="preserve"> 64 µmol/l, hemoglobin 112 g/l</w:t>
      </w:r>
    </w:p>
    <w:p w14:paraId="4CBE7C2E" w14:textId="59486455" w:rsidR="00F22F9D" w:rsidRDefault="002011AD" w:rsidP="003964B3">
      <w:pPr>
        <w:spacing w:after="0"/>
        <w:rPr>
          <w:rFonts w:ascii="Times New Roman" w:hAnsi="Times New Roman" w:cs="Times New Roman"/>
          <w:sz w:val="24"/>
          <w:szCs w:val="24"/>
        </w:rPr>
      </w:pPr>
      <w:r>
        <w:rPr>
          <w:rFonts w:ascii="Times New Roman" w:hAnsi="Times New Roman" w:cs="Times New Roman"/>
          <w:sz w:val="24"/>
          <w:szCs w:val="24"/>
        </w:rPr>
        <w:t>10th April</w:t>
      </w:r>
      <w:r w:rsidR="00F22F9D" w:rsidRPr="003964B3">
        <w:rPr>
          <w:rFonts w:ascii="Times New Roman" w:hAnsi="Times New Roman" w:cs="Times New Roman"/>
          <w:sz w:val="24"/>
          <w:szCs w:val="24"/>
        </w:rPr>
        <w:t>: Na: 120 mmol/l, K: 7</w:t>
      </w:r>
      <w:r w:rsidR="004C5B97">
        <w:rPr>
          <w:rFonts w:ascii="Times New Roman" w:hAnsi="Times New Roman" w:cs="Times New Roman"/>
          <w:sz w:val="24"/>
          <w:szCs w:val="24"/>
        </w:rPr>
        <w:t>.</w:t>
      </w:r>
      <w:r w:rsidR="00F22F9D" w:rsidRPr="003964B3">
        <w:rPr>
          <w:rFonts w:ascii="Times New Roman" w:hAnsi="Times New Roman" w:cs="Times New Roman"/>
          <w:sz w:val="24"/>
          <w:szCs w:val="24"/>
        </w:rPr>
        <w:t xml:space="preserve">3 mmol/l, Cl: 81 mmol/l, urea 54 mmol/l, </w:t>
      </w:r>
      <w:r>
        <w:rPr>
          <w:rFonts w:ascii="Times New Roman" w:hAnsi="Times New Roman" w:cs="Times New Roman"/>
          <w:sz w:val="24"/>
          <w:szCs w:val="24"/>
        </w:rPr>
        <w:t>c</w:t>
      </w:r>
      <w:r w:rsidR="00F22F9D" w:rsidRPr="003964B3">
        <w:rPr>
          <w:rFonts w:ascii="Times New Roman" w:hAnsi="Times New Roman" w:cs="Times New Roman"/>
          <w:sz w:val="24"/>
          <w:szCs w:val="24"/>
        </w:rPr>
        <w:t>reatinin</w:t>
      </w:r>
      <w:r>
        <w:rPr>
          <w:rFonts w:ascii="Times New Roman" w:hAnsi="Times New Roman" w:cs="Times New Roman"/>
          <w:sz w:val="24"/>
          <w:szCs w:val="24"/>
        </w:rPr>
        <w:t>e</w:t>
      </w:r>
      <w:r w:rsidR="00F22F9D" w:rsidRPr="003964B3">
        <w:rPr>
          <w:rFonts w:ascii="Times New Roman" w:hAnsi="Times New Roman" w:cs="Times New Roman"/>
          <w:sz w:val="24"/>
          <w:szCs w:val="24"/>
        </w:rPr>
        <w:t xml:space="preserve"> 483 µmol/l, hemoglobin 151 g/l, </w:t>
      </w:r>
      <w:r>
        <w:rPr>
          <w:rFonts w:ascii="Times New Roman" w:hAnsi="Times New Roman" w:cs="Times New Roman"/>
          <w:sz w:val="24"/>
          <w:szCs w:val="24"/>
        </w:rPr>
        <w:t>total protein</w:t>
      </w:r>
      <w:r w:rsidR="00F22F9D" w:rsidRPr="003964B3">
        <w:rPr>
          <w:rFonts w:ascii="Times New Roman" w:hAnsi="Times New Roman" w:cs="Times New Roman"/>
          <w:sz w:val="24"/>
          <w:szCs w:val="24"/>
        </w:rPr>
        <w:t xml:space="preserve"> 94 g/l</w:t>
      </w:r>
    </w:p>
    <w:p w14:paraId="75C76F50" w14:textId="261FFEC4" w:rsidR="002011AD" w:rsidRPr="002011AD" w:rsidRDefault="002011AD" w:rsidP="003964B3">
      <w:pPr>
        <w:spacing w:after="0"/>
        <w:rPr>
          <w:rFonts w:ascii="Times New Roman" w:hAnsi="Times New Roman" w:cs="Times New Roman"/>
          <w:b/>
          <w:bCs/>
          <w:sz w:val="24"/>
          <w:szCs w:val="24"/>
        </w:rPr>
      </w:pPr>
      <w:r w:rsidRPr="002011AD">
        <w:rPr>
          <w:rFonts w:ascii="Times New Roman" w:hAnsi="Times New Roman" w:cs="Times New Roman"/>
          <w:b/>
          <w:bCs/>
          <w:sz w:val="24"/>
          <w:szCs w:val="24"/>
        </w:rPr>
        <w:t xml:space="preserve">Acute renal failure because of dehydration (hemoconcentration). Hyponatremia suggests </w:t>
      </w:r>
      <w:r w:rsidR="002E7407">
        <w:rPr>
          <w:rFonts w:ascii="Times New Roman" w:hAnsi="Times New Roman" w:cs="Times New Roman"/>
          <w:b/>
          <w:bCs/>
          <w:sz w:val="24"/>
          <w:szCs w:val="24"/>
        </w:rPr>
        <w:t>sodium</w:t>
      </w:r>
      <w:r w:rsidRPr="002011AD">
        <w:rPr>
          <w:rFonts w:ascii="Times New Roman" w:hAnsi="Times New Roman" w:cs="Times New Roman"/>
          <w:b/>
          <w:bCs/>
          <w:sz w:val="24"/>
          <w:szCs w:val="24"/>
        </w:rPr>
        <w:t xml:space="preserve"> losses, most probabl</w:t>
      </w:r>
      <w:r w:rsidR="004C5B97">
        <w:rPr>
          <w:rFonts w:ascii="Times New Roman" w:hAnsi="Times New Roman" w:cs="Times New Roman"/>
          <w:b/>
          <w:bCs/>
          <w:sz w:val="24"/>
          <w:szCs w:val="24"/>
        </w:rPr>
        <w:t>y</w:t>
      </w:r>
      <w:r w:rsidRPr="002011AD">
        <w:rPr>
          <w:rFonts w:ascii="Times New Roman" w:hAnsi="Times New Roman" w:cs="Times New Roman"/>
          <w:b/>
          <w:bCs/>
          <w:sz w:val="24"/>
          <w:szCs w:val="24"/>
        </w:rPr>
        <w:t xml:space="preserve"> </w:t>
      </w:r>
      <w:r w:rsidR="004C5B97">
        <w:rPr>
          <w:rFonts w:ascii="Times New Roman" w:hAnsi="Times New Roman" w:cs="Times New Roman"/>
          <w:b/>
          <w:bCs/>
          <w:sz w:val="24"/>
          <w:szCs w:val="24"/>
        </w:rPr>
        <w:t>intestinal</w:t>
      </w:r>
      <w:r>
        <w:rPr>
          <w:rFonts w:ascii="Times New Roman" w:hAnsi="Times New Roman" w:cs="Times New Roman"/>
          <w:b/>
          <w:bCs/>
          <w:sz w:val="24"/>
          <w:szCs w:val="24"/>
        </w:rPr>
        <w:t>.</w:t>
      </w:r>
    </w:p>
    <w:p w14:paraId="4871DFD0" w14:textId="77777777" w:rsidR="00F22F9D" w:rsidRPr="003964B3" w:rsidRDefault="00F22F9D" w:rsidP="003964B3">
      <w:pPr>
        <w:spacing w:after="0"/>
        <w:rPr>
          <w:rFonts w:ascii="Times New Roman" w:hAnsi="Times New Roman" w:cs="Times New Roman"/>
          <w:sz w:val="24"/>
          <w:szCs w:val="24"/>
        </w:rPr>
      </w:pPr>
    </w:p>
    <w:p w14:paraId="53A41AC2" w14:textId="7064536E" w:rsidR="00870777" w:rsidRPr="003964B3" w:rsidRDefault="002E7407" w:rsidP="003964B3">
      <w:pPr>
        <w:pStyle w:val="Odstavecseseznamem"/>
        <w:numPr>
          <w:ilvl w:val="0"/>
          <w:numId w:val="2"/>
        </w:numPr>
        <w:spacing w:after="0"/>
        <w:ind w:left="0" w:firstLine="0"/>
        <w:rPr>
          <w:rFonts w:ascii="Times New Roman" w:hAnsi="Times New Roman" w:cs="Times New Roman"/>
          <w:sz w:val="24"/>
          <w:szCs w:val="24"/>
        </w:rPr>
      </w:pPr>
      <w:r>
        <w:rPr>
          <w:rFonts w:ascii="Times New Roman" w:hAnsi="Times New Roman" w:cs="Times New Roman"/>
          <w:sz w:val="24"/>
          <w:szCs w:val="24"/>
        </w:rPr>
        <w:t>Blood</w:t>
      </w:r>
      <w:r w:rsidR="00870777" w:rsidRPr="003964B3">
        <w:rPr>
          <w:rFonts w:ascii="Times New Roman" w:hAnsi="Times New Roman" w:cs="Times New Roman"/>
          <w:sz w:val="24"/>
          <w:szCs w:val="24"/>
        </w:rPr>
        <w:t>: Na 112 mmol/l, K</w:t>
      </w:r>
      <w:r w:rsidR="004C5B97">
        <w:rPr>
          <w:rFonts w:ascii="Times New Roman" w:hAnsi="Times New Roman" w:cs="Times New Roman"/>
          <w:sz w:val="24"/>
          <w:szCs w:val="24"/>
        </w:rPr>
        <w:t> </w:t>
      </w:r>
      <w:r w:rsidR="00870777" w:rsidRPr="003964B3">
        <w:rPr>
          <w:rFonts w:ascii="Times New Roman" w:hAnsi="Times New Roman" w:cs="Times New Roman"/>
          <w:sz w:val="24"/>
          <w:szCs w:val="24"/>
        </w:rPr>
        <w:t>3</w:t>
      </w:r>
      <w:r w:rsidR="004C5B97">
        <w:rPr>
          <w:rFonts w:ascii="Times New Roman" w:hAnsi="Times New Roman" w:cs="Times New Roman"/>
          <w:sz w:val="24"/>
          <w:szCs w:val="24"/>
        </w:rPr>
        <w:t>.</w:t>
      </w:r>
      <w:r w:rsidR="00870777" w:rsidRPr="003964B3">
        <w:rPr>
          <w:rFonts w:ascii="Times New Roman" w:hAnsi="Times New Roman" w:cs="Times New Roman"/>
          <w:sz w:val="24"/>
          <w:szCs w:val="24"/>
        </w:rPr>
        <w:t>7 mmol/l, Cl 73 mmol/l, urea 0</w:t>
      </w:r>
      <w:r w:rsidR="004C5B97">
        <w:rPr>
          <w:rFonts w:ascii="Times New Roman" w:hAnsi="Times New Roman" w:cs="Times New Roman"/>
          <w:sz w:val="24"/>
          <w:szCs w:val="24"/>
        </w:rPr>
        <w:t>.</w:t>
      </w:r>
      <w:r w:rsidR="00870777" w:rsidRPr="003964B3">
        <w:rPr>
          <w:rFonts w:ascii="Times New Roman" w:hAnsi="Times New Roman" w:cs="Times New Roman"/>
          <w:sz w:val="24"/>
          <w:szCs w:val="24"/>
        </w:rPr>
        <w:t>4 mmol/l, osmolalit</w:t>
      </w:r>
      <w:r>
        <w:rPr>
          <w:rFonts w:ascii="Times New Roman" w:hAnsi="Times New Roman" w:cs="Times New Roman"/>
          <w:sz w:val="24"/>
          <w:szCs w:val="24"/>
        </w:rPr>
        <w:t>y</w:t>
      </w:r>
      <w:r w:rsidR="00870777" w:rsidRPr="003964B3">
        <w:rPr>
          <w:rFonts w:ascii="Times New Roman" w:hAnsi="Times New Roman" w:cs="Times New Roman"/>
          <w:sz w:val="24"/>
          <w:szCs w:val="24"/>
        </w:rPr>
        <w:t xml:space="preserve"> 236 mosmol/kg H</w:t>
      </w:r>
      <w:r w:rsidR="00870777" w:rsidRPr="003964B3">
        <w:rPr>
          <w:rFonts w:ascii="Times New Roman" w:hAnsi="Times New Roman" w:cs="Times New Roman"/>
          <w:sz w:val="24"/>
          <w:szCs w:val="24"/>
          <w:vertAlign w:val="subscript"/>
        </w:rPr>
        <w:t>2</w:t>
      </w:r>
      <w:r w:rsidR="00870777" w:rsidRPr="003964B3">
        <w:rPr>
          <w:rFonts w:ascii="Times New Roman" w:hAnsi="Times New Roman" w:cs="Times New Roman"/>
          <w:sz w:val="24"/>
          <w:szCs w:val="24"/>
        </w:rPr>
        <w:t>O</w:t>
      </w:r>
    </w:p>
    <w:p w14:paraId="59A36967" w14:textId="4B9410C8" w:rsidR="00F22F9D" w:rsidRDefault="00870777" w:rsidP="003964B3">
      <w:pPr>
        <w:pStyle w:val="Odstavecseseznamem"/>
        <w:spacing w:after="0"/>
        <w:ind w:left="0"/>
        <w:rPr>
          <w:rFonts w:ascii="Times New Roman" w:hAnsi="Times New Roman" w:cs="Times New Roman"/>
          <w:sz w:val="24"/>
          <w:szCs w:val="24"/>
        </w:rPr>
      </w:pPr>
      <w:r w:rsidRPr="003964B3">
        <w:rPr>
          <w:rFonts w:ascii="Times New Roman" w:hAnsi="Times New Roman" w:cs="Times New Roman"/>
          <w:sz w:val="24"/>
          <w:szCs w:val="24"/>
        </w:rPr>
        <w:t>Urine: Na 6 mmol/l (18 mmol/24 h), K 5.3 mmol/l (15.</w:t>
      </w:r>
      <w:r w:rsidR="002E7407">
        <w:rPr>
          <w:rFonts w:ascii="Times New Roman" w:hAnsi="Times New Roman" w:cs="Times New Roman"/>
          <w:sz w:val="24"/>
          <w:szCs w:val="24"/>
        </w:rPr>
        <w:t>9</w:t>
      </w:r>
      <w:r w:rsidRPr="003964B3">
        <w:rPr>
          <w:rFonts w:ascii="Times New Roman" w:hAnsi="Times New Roman" w:cs="Times New Roman"/>
          <w:sz w:val="24"/>
          <w:szCs w:val="24"/>
        </w:rPr>
        <w:t xml:space="preserve"> mmol/24 h), urea 13</w:t>
      </w:r>
      <w:r w:rsidR="004C5B97">
        <w:rPr>
          <w:rFonts w:ascii="Times New Roman" w:hAnsi="Times New Roman" w:cs="Times New Roman"/>
          <w:sz w:val="24"/>
          <w:szCs w:val="24"/>
        </w:rPr>
        <w:t>.</w:t>
      </w:r>
      <w:r w:rsidRPr="003964B3">
        <w:rPr>
          <w:rFonts w:ascii="Times New Roman" w:hAnsi="Times New Roman" w:cs="Times New Roman"/>
          <w:sz w:val="24"/>
          <w:szCs w:val="24"/>
        </w:rPr>
        <w:t>7 mmol/l (41 mmol/24 h), osmolalit</w:t>
      </w:r>
      <w:r w:rsidR="002E7407">
        <w:rPr>
          <w:rFonts w:ascii="Times New Roman" w:hAnsi="Times New Roman" w:cs="Times New Roman"/>
          <w:sz w:val="24"/>
          <w:szCs w:val="24"/>
        </w:rPr>
        <w:t>y</w:t>
      </w:r>
      <w:r w:rsidRPr="003964B3">
        <w:rPr>
          <w:rFonts w:ascii="Times New Roman" w:hAnsi="Times New Roman" w:cs="Times New Roman"/>
          <w:sz w:val="24"/>
          <w:szCs w:val="24"/>
        </w:rPr>
        <w:t xml:space="preserve"> 53 mosmol/kg H</w:t>
      </w:r>
      <w:r w:rsidRPr="003964B3">
        <w:rPr>
          <w:rFonts w:ascii="Times New Roman" w:hAnsi="Times New Roman" w:cs="Times New Roman"/>
          <w:sz w:val="24"/>
          <w:szCs w:val="24"/>
          <w:vertAlign w:val="subscript"/>
        </w:rPr>
        <w:t>2</w:t>
      </w:r>
      <w:r w:rsidRPr="003964B3">
        <w:rPr>
          <w:rFonts w:ascii="Times New Roman" w:hAnsi="Times New Roman" w:cs="Times New Roman"/>
          <w:sz w:val="24"/>
          <w:szCs w:val="24"/>
        </w:rPr>
        <w:t>O</w:t>
      </w:r>
    </w:p>
    <w:p w14:paraId="2206306B" w14:textId="0E43AB85" w:rsidR="002E7407" w:rsidRPr="002E7407" w:rsidRDefault="002E7407" w:rsidP="003964B3">
      <w:pPr>
        <w:pStyle w:val="Odstavecseseznamem"/>
        <w:spacing w:after="0"/>
        <w:ind w:left="0"/>
        <w:rPr>
          <w:rFonts w:ascii="Times New Roman" w:hAnsi="Times New Roman" w:cs="Times New Roman"/>
          <w:b/>
          <w:bCs/>
          <w:sz w:val="24"/>
          <w:szCs w:val="24"/>
        </w:rPr>
      </w:pPr>
      <w:r w:rsidRPr="002E7407">
        <w:rPr>
          <w:rFonts w:ascii="Times New Roman" w:hAnsi="Times New Roman" w:cs="Times New Roman"/>
          <w:b/>
          <w:bCs/>
          <w:sz w:val="24"/>
          <w:szCs w:val="24"/>
        </w:rPr>
        <w:t>Hyponatremia due to low intake of salt and protein and high intake of water. Even with maximal dilution, kidneys are not able to excrete excess water because of lack of osmotically active substances</w:t>
      </w:r>
      <w:r>
        <w:rPr>
          <w:rFonts w:ascii="Times New Roman" w:hAnsi="Times New Roman" w:cs="Times New Roman"/>
          <w:b/>
          <w:bCs/>
          <w:sz w:val="24"/>
          <w:szCs w:val="24"/>
        </w:rPr>
        <w:t>.</w:t>
      </w:r>
    </w:p>
    <w:p w14:paraId="6946484E" w14:textId="77777777" w:rsidR="00870777" w:rsidRPr="003964B3" w:rsidRDefault="00870777" w:rsidP="003964B3">
      <w:pPr>
        <w:pStyle w:val="Odstavecseseznamem"/>
        <w:spacing w:after="0"/>
        <w:ind w:left="0"/>
        <w:rPr>
          <w:rFonts w:ascii="Times New Roman" w:hAnsi="Times New Roman" w:cs="Times New Roman"/>
          <w:sz w:val="24"/>
          <w:szCs w:val="24"/>
        </w:rPr>
      </w:pPr>
    </w:p>
    <w:p w14:paraId="4850DA09" w14:textId="6DF8BC24" w:rsidR="00B05B6C" w:rsidRPr="003964B3" w:rsidRDefault="001F155A" w:rsidP="003964B3">
      <w:pPr>
        <w:pStyle w:val="Odstavecseseznamem"/>
        <w:numPr>
          <w:ilvl w:val="0"/>
          <w:numId w:val="2"/>
        </w:numPr>
        <w:autoSpaceDE w:val="0"/>
        <w:autoSpaceDN w:val="0"/>
        <w:adjustRightInd w:val="0"/>
        <w:spacing w:after="0" w:line="240" w:lineRule="auto"/>
        <w:ind w:left="0" w:right="1420" w:firstLine="0"/>
        <w:rPr>
          <w:rFonts w:ascii="Times New Roman" w:hAnsi="Times New Roman" w:cs="Times New Roman"/>
          <w:sz w:val="24"/>
          <w:szCs w:val="24"/>
        </w:rPr>
      </w:pPr>
      <w:r w:rsidRPr="003964B3">
        <w:rPr>
          <w:rFonts w:ascii="Times New Roman" w:hAnsi="Times New Roman" w:cs="Times New Roman"/>
          <w:sz w:val="24"/>
          <w:szCs w:val="24"/>
        </w:rPr>
        <w:t xml:space="preserve">  Urea: 25</w:t>
      </w:r>
      <w:r w:rsidR="004C5B97">
        <w:rPr>
          <w:rFonts w:ascii="Times New Roman" w:hAnsi="Times New Roman" w:cs="Times New Roman"/>
          <w:sz w:val="24"/>
          <w:szCs w:val="24"/>
        </w:rPr>
        <w:t>.</w:t>
      </w:r>
      <w:r w:rsidRPr="003964B3">
        <w:rPr>
          <w:rFonts w:ascii="Times New Roman" w:hAnsi="Times New Roman" w:cs="Times New Roman"/>
          <w:sz w:val="24"/>
          <w:szCs w:val="24"/>
        </w:rPr>
        <w:t>2</w:t>
      </w:r>
      <w:r w:rsidR="004C5B97">
        <w:rPr>
          <w:rFonts w:ascii="Times New Roman" w:hAnsi="Times New Roman" w:cs="Times New Roman"/>
          <w:sz w:val="24"/>
          <w:szCs w:val="24"/>
        </w:rPr>
        <w:t xml:space="preserve"> mmol/l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c</w:t>
      </w:r>
      <w:r w:rsidRPr="003964B3">
        <w:rPr>
          <w:rFonts w:ascii="Times New Roman" w:hAnsi="Times New Roman" w:cs="Times New Roman"/>
          <w:sz w:val="24"/>
          <w:szCs w:val="24"/>
        </w:rPr>
        <w:t>reat.: 494</w:t>
      </w:r>
      <w:r w:rsidR="004C5B97">
        <w:rPr>
          <w:rFonts w:ascii="Times New Roman" w:hAnsi="Times New Roman" w:cs="Times New Roman"/>
          <w:sz w:val="24"/>
          <w:szCs w:val="24"/>
        </w:rPr>
        <w:t xml:space="preserve"> umol/l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uric acid</w:t>
      </w:r>
      <w:r w:rsidRPr="003964B3">
        <w:rPr>
          <w:rFonts w:ascii="Times New Roman" w:hAnsi="Times New Roman" w:cs="Times New Roman"/>
          <w:sz w:val="24"/>
          <w:szCs w:val="24"/>
        </w:rPr>
        <w:t>: 644</w:t>
      </w:r>
      <w:r w:rsidR="004C5B97">
        <w:rPr>
          <w:rFonts w:ascii="Times New Roman" w:hAnsi="Times New Roman" w:cs="Times New Roman"/>
          <w:sz w:val="24"/>
          <w:szCs w:val="24"/>
        </w:rPr>
        <w:t xml:space="preserve"> umol/l</w:t>
      </w:r>
      <w:r w:rsidRPr="003964B3">
        <w:rPr>
          <w:rFonts w:ascii="Times New Roman" w:hAnsi="Times New Roman" w:cs="Times New Roman"/>
          <w:sz w:val="24"/>
          <w:szCs w:val="24"/>
        </w:rPr>
        <w:t>,</w:t>
      </w:r>
    </w:p>
    <w:p w14:paraId="60C97537" w14:textId="6701F52F" w:rsidR="001F155A" w:rsidRPr="003964B3" w:rsidRDefault="001F155A"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 xml:space="preserve"> ANAb IgG 1:80: </w:t>
      </w:r>
      <w:r w:rsidR="002E7407">
        <w:rPr>
          <w:rFonts w:ascii="Times New Roman" w:hAnsi="Times New Roman" w:cs="Times New Roman"/>
          <w:sz w:val="24"/>
          <w:szCs w:val="24"/>
        </w:rPr>
        <w:t>slightly</w:t>
      </w:r>
      <w:r w:rsidRPr="003964B3">
        <w:rPr>
          <w:rFonts w:ascii="Times New Roman" w:hAnsi="Times New Roman" w:cs="Times New Roman"/>
          <w:sz w:val="24"/>
          <w:szCs w:val="24"/>
        </w:rPr>
        <w:t xml:space="preserve"> +, Anti-ANCA-MPO: 303</w:t>
      </w:r>
      <w:r w:rsidR="004C5B97">
        <w:rPr>
          <w:rFonts w:ascii="Times New Roman" w:hAnsi="Times New Roman" w:cs="Times New Roman"/>
          <w:sz w:val="24"/>
          <w:szCs w:val="24"/>
        </w:rPr>
        <w:t>.</w:t>
      </w:r>
      <w:r w:rsidRPr="003964B3">
        <w:rPr>
          <w:rFonts w:ascii="Times New Roman" w:hAnsi="Times New Roman" w:cs="Times New Roman"/>
          <w:sz w:val="24"/>
          <w:szCs w:val="24"/>
        </w:rPr>
        <w:t>3, Anti-ANCA-PR3: &lt;2, Anti-GBM: negat</w:t>
      </w:r>
    </w:p>
    <w:p w14:paraId="1CA18A5A" w14:textId="315E6B35" w:rsidR="00EA4DB7" w:rsidRPr="003964B3" w:rsidRDefault="002E7407" w:rsidP="003964B3">
      <w:pPr>
        <w:pStyle w:val="Odstavecseseznamem"/>
        <w:spacing w:after="0"/>
        <w:ind w:left="0"/>
        <w:rPr>
          <w:rFonts w:ascii="Times New Roman" w:hAnsi="Times New Roman" w:cs="Times New Roman"/>
          <w:b/>
          <w:bCs/>
          <w:sz w:val="24"/>
          <w:szCs w:val="24"/>
        </w:rPr>
      </w:pPr>
      <w:r>
        <w:rPr>
          <w:rFonts w:ascii="Times New Roman" w:hAnsi="Times New Roman" w:cs="Times New Roman"/>
          <w:b/>
          <w:bCs/>
          <w:sz w:val="24"/>
          <w:szCs w:val="24"/>
        </w:rPr>
        <w:t>Renal failure most probable due to ANCA vasculitis</w:t>
      </w:r>
    </w:p>
    <w:p w14:paraId="7C4570BD" w14:textId="77777777" w:rsidR="001F155A" w:rsidRPr="003964B3" w:rsidRDefault="001F155A" w:rsidP="003964B3">
      <w:pPr>
        <w:pStyle w:val="Odstavecseseznamem"/>
        <w:spacing w:after="0"/>
        <w:ind w:left="0"/>
        <w:rPr>
          <w:rFonts w:ascii="Times New Roman" w:hAnsi="Times New Roman" w:cs="Times New Roman"/>
          <w:sz w:val="24"/>
          <w:szCs w:val="24"/>
        </w:rPr>
      </w:pPr>
    </w:p>
    <w:p w14:paraId="0F02FEE5" w14:textId="382B2568" w:rsidR="00EA4DB7" w:rsidRPr="003964B3" w:rsidRDefault="001F155A" w:rsidP="003964B3">
      <w:pPr>
        <w:pStyle w:val="Odstavecseseznamem"/>
        <w:numPr>
          <w:ilvl w:val="0"/>
          <w:numId w:val="2"/>
        </w:numPr>
        <w:autoSpaceDE w:val="0"/>
        <w:autoSpaceDN w:val="0"/>
        <w:adjustRightInd w:val="0"/>
        <w:spacing w:after="0" w:line="240" w:lineRule="auto"/>
        <w:ind w:left="0" w:right="1420" w:firstLine="0"/>
        <w:rPr>
          <w:rFonts w:ascii="Times New Roman" w:hAnsi="Times New Roman" w:cs="Times New Roman"/>
          <w:sz w:val="24"/>
          <w:szCs w:val="24"/>
        </w:rPr>
      </w:pPr>
      <w:r w:rsidRPr="003964B3">
        <w:rPr>
          <w:rFonts w:ascii="Times New Roman" w:hAnsi="Times New Roman" w:cs="Times New Roman"/>
          <w:sz w:val="24"/>
          <w:szCs w:val="24"/>
        </w:rPr>
        <w:t xml:space="preserve">   Urea: 4</w:t>
      </w:r>
      <w:r w:rsidR="004C5B97">
        <w:rPr>
          <w:rFonts w:ascii="Times New Roman" w:hAnsi="Times New Roman" w:cs="Times New Roman"/>
          <w:sz w:val="24"/>
          <w:szCs w:val="24"/>
        </w:rPr>
        <w:t>.</w:t>
      </w:r>
      <w:r w:rsidRPr="003964B3">
        <w:rPr>
          <w:rFonts w:ascii="Times New Roman" w:hAnsi="Times New Roman" w:cs="Times New Roman"/>
          <w:sz w:val="24"/>
          <w:szCs w:val="24"/>
        </w:rPr>
        <w:t>2</w:t>
      </w:r>
      <w:r w:rsidR="004C5B97">
        <w:rPr>
          <w:rFonts w:ascii="Times New Roman" w:hAnsi="Times New Roman" w:cs="Times New Roman"/>
          <w:sz w:val="24"/>
          <w:szCs w:val="24"/>
        </w:rPr>
        <w:t xml:space="preserve"> mmol/l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c</w:t>
      </w:r>
      <w:r w:rsidRPr="003964B3">
        <w:rPr>
          <w:rFonts w:ascii="Times New Roman" w:hAnsi="Times New Roman" w:cs="Times New Roman"/>
          <w:sz w:val="24"/>
          <w:szCs w:val="24"/>
        </w:rPr>
        <w:t>reat.: 73</w:t>
      </w:r>
      <w:r w:rsidR="004C5B97">
        <w:rPr>
          <w:rFonts w:ascii="Times New Roman" w:hAnsi="Times New Roman" w:cs="Times New Roman"/>
          <w:sz w:val="24"/>
          <w:szCs w:val="24"/>
        </w:rPr>
        <w:t xml:space="preserve"> umol/l</w:t>
      </w:r>
      <w:r w:rsidR="00EA4DB7" w:rsidRPr="003964B3">
        <w:rPr>
          <w:rFonts w:ascii="Times New Roman" w:hAnsi="Times New Roman" w:cs="Times New Roman"/>
          <w:sz w:val="24"/>
          <w:szCs w:val="24"/>
        </w:rPr>
        <w:t>,</w:t>
      </w:r>
      <w:r w:rsidRPr="003964B3">
        <w:rPr>
          <w:rFonts w:ascii="Times New Roman" w:hAnsi="Times New Roman" w:cs="Times New Roman"/>
          <w:sz w:val="24"/>
          <w:szCs w:val="24"/>
        </w:rPr>
        <w:t xml:space="preserve"> Albumin: 14</w:t>
      </w:r>
      <w:r w:rsidR="004C5B97">
        <w:rPr>
          <w:rFonts w:ascii="Times New Roman" w:hAnsi="Times New Roman" w:cs="Times New Roman"/>
          <w:sz w:val="24"/>
          <w:szCs w:val="24"/>
        </w:rPr>
        <w:t>.</w:t>
      </w:r>
      <w:r w:rsidRPr="003964B3">
        <w:rPr>
          <w:rFonts w:ascii="Times New Roman" w:hAnsi="Times New Roman" w:cs="Times New Roman"/>
          <w:sz w:val="24"/>
          <w:szCs w:val="24"/>
        </w:rPr>
        <w:t>2</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total protein</w:t>
      </w:r>
      <w:r w:rsidRPr="003964B3">
        <w:rPr>
          <w:rFonts w:ascii="Times New Roman" w:hAnsi="Times New Roman" w:cs="Times New Roman"/>
          <w:sz w:val="24"/>
          <w:szCs w:val="24"/>
        </w:rPr>
        <w:t>: 49</w:t>
      </w:r>
      <w:r w:rsidR="004C5B97">
        <w:rPr>
          <w:rFonts w:ascii="Times New Roman" w:hAnsi="Times New Roman" w:cs="Times New Roman"/>
          <w:sz w:val="24"/>
          <w:szCs w:val="24"/>
        </w:rPr>
        <w:t>.</w:t>
      </w:r>
      <w:r w:rsidRPr="003964B3">
        <w:rPr>
          <w:rFonts w:ascii="Times New Roman" w:hAnsi="Times New Roman" w:cs="Times New Roman"/>
          <w:sz w:val="24"/>
          <w:szCs w:val="24"/>
        </w:rPr>
        <w:t>7</w:t>
      </w:r>
      <w:r w:rsidR="004C5B97">
        <w:rPr>
          <w:rFonts w:ascii="Times New Roman" w:hAnsi="Times New Roman" w:cs="Times New Roman"/>
          <w:sz w:val="24"/>
          <w:szCs w:val="24"/>
        </w:rPr>
        <w:t xml:space="preserve"> g/l</w:t>
      </w:r>
      <w:r w:rsidR="009B730C">
        <w:rPr>
          <w:rFonts w:ascii="Times New Roman" w:hAnsi="Times New Roman" w:cs="Times New Roman"/>
          <w:sz w:val="24"/>
          <w:szCs w:val="24"/>
        </w:rPr>
        <w:t xml:space="preserve">, </w:t>
      </w:r>
      <w:r w:rsidRPr="003964B3">
        <w:rPr>
          <w:rFonts w:ascii="Times New Roman" w:hAnsi="Times New Roman" w:cs="Times New Roman"/>
          <w:sz w:val="24"/>
          <w:szCs w:val="24"/>
        </w:rPr>
        <w:t>Chol: 7</w:t>
      </w:r>
      <w:r w:rsidR="004C5B97">
        <w:rPr>
          <w:rFonts w:ascii="Times New Roman" w:hAnsi="Times New Roman" w:cs="Times New Roman"/>
          <w:sz w:val="24"/>
          <w:szCs w:val="24"/>
        </w:rPr>
        <w:t>.</w:t>
      </w:r>
      <w:r w:rsidRPr="003964B3">
        <w:rPr>
          <w:rFonts w:ascii="Times New Roman" w:hAnsi="Times New Roman" w:cs="Times New Roman"/>
          <w:sz w:val="24"/>
          <w:szCs w:val="24"/>
        </w:rPr>
        <w:t>67</w:t>
      </w:r>
      <w:r w:rsidR="004C5B97">
        <w:rPr>
          <w:rFonts w:ascii="Times New Roman" w:hAnsi="Times New Roman" w:cs="Times New Roman"/>
          <w:sz w:val="24"/>
          <w:szCs w:val="24"/>
        </w:rPr>
        <w:t xml:space="preserve"> mmol/l</w:t>
      </w:r>
      <w:r w:rsidRPr="003964B3">
        <w:rPr>
          <w:rFonts w:ascii="Times New Roman" w:hAnsi="Times New Roman" w:cs="Times New Roman"/>
          <w:sz w:val="24"/>
          <w:szCs w:val="24"/>
        </w:rPr>
        <w:t>, T</w:t>
      </w:r>
      <w:r w:rsidR="002E7407">
        <w:rPr>
          <w:rFonts w:ascii="Times New Roman" w:hAnsi="Times New Roman" w:cs="Times New Roman"/>
          <w:sz w:val="24"/>
          <w:szCs w:val="24"/>
        </w:rPr>
        <w:t>riglycerides</w:t>
      </w:r>
      <w:r w:rsidRPr="003964B3">
        <w:rPr>
          <w:rFonts w:ascii="Times New Roman" w:hAnsi="Times New Roman" w:cs="Times New Roman"/>
          <w:sz w:val="24"/>
          <w:szCs w:val="24"/>
        </w:rPr>
        <w:t>: 1</w:t>
      </w:r>
      <w:r w:rsidR="004C5B97">
        <w:rPr>
          <w:rFonts w:ascii="Times New Roman" w:hAnsi="Times New Roman" w:cs="Times New Roman"/>
          <w:sz w:val="24"/>
          <w:szCs w:val="24"/>
        </w:rPr>
        <w:t>.</w:t>
      </w:r>
      <w:r w:rsidRPr="003964B3">
        <w:rPr>
          <w:rFonts w:ascii="Times New Roman" w:hAnsi="Times New Roman" w:cs="Times New Roman"/>
          <w:sz w:val="24"/>
          <w:szCs w:val="24"/>
        </w:rPr>
        <w:t>19</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Protein in urine</w:t>
      </w:r>
      <w:r w:rsidRPr="003964B3">
        <w:rPr>
          <w:rFonts w:ascii="Times New Roman" w:hAnsi="Times New Roman" w:cs="Times New Roman"/>
          <w:sz w:val="24"/>
          <w:szCs w:val="24"/>
        </w:rPr>
        <w:t>: 3</w:t>
      </w:r>
      <w:r w:rsidR="004C5B97">
        <w:rPr>
          <w:rFonts w:ascii="Times New Roman" w:hAnsi="Times New Roman" w:cs="Times New Roman"/>
          <w:sz w:val="24"/>
          <w:szCs w:val="24"/>
        </w:rPr>
        <w:t>.</w:t>
      </w:r>
      <w:r w:rsidRPr="003964B3">
        <w:rPr>
          <w:rFonts w:ascii="Times New Roman" w:hAnsi="Times New Roman" w:cs="Times New Roman"/>
          <w:sz w:val="24"/>
          <w:szCs w:val="24"/>
        </w:rPr>
        <w:t>45</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protein</w:t>
      </w:r>
      <w:r w:rsidRPr="003964B3">
        <w:rPr>
          <w:rFonts w:ascii="Times New Roman" w:hAnsi="Times New Roman" w:cs="Times New Roman"/>
          <w:sz w:val="24"/>
          <w:szCs w:val="24"/>
        </w:rPr>
        <w:t>/</w:t>
      </w:r>
      <w:r w:rsidR="002E7407">
        <w:rPr>
          <w:rFonts w:ascii="Times New Roman" w:hAnsi="Times New Roman" w:cs="Times New Roman"/>
          <w:sz w:val="24"/>
          <w:szCs w:val="24"/>
        </w:rPr>
        <w:t>c</w:t>
      </w:r>
      <w:r w:rsidRPr="003964B3">
        <w:rPr>
          <w:rFonts w:ascii="Times New Roman" w:hAnsi="Times New Roman" w:cs="Times New Roman"/>
          <w:sz w:val="24"/>
          <w:szCs w:val="24"/>
        </w:rPr>
        <w:t>rea</w:t>
      </w:r>
      <w:r w:rsidR="002E7407">
        <w:rPr>
          <w:rFonts w:ascii="Times New Roman" w:hAnsi="Times New Roman" w:cs="Times New Roman"/>
          <w:sz w:val="24"/>
          <w:szCs w:val="24"/>
        </w:rPr>
        <w:t>tinine</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in urine</w:t>
      </w:r>
      <w:r w:rsidRPr="003964B3">
        <w:rPr>
          <w:rFonts w:ascii="Times New Roman" w:hAnsi="Times New Roman" w:cs="Times New Roman"/>
          <w:sz w:val="24"/>
          <w:szCs w:val="24"/>
        </w:rPr>
        <w:t>: 0</w:t>
      </w:r>
      <w:r w:rsidR="004C5B97">
        <w:rPr>
          <w:rFonts w:ascii="Times New Roman" w:hAnsi="Times New Roman" w:cs="Times New Roman"/>
          <w:sz w:val="24"/>
          <w:szCs w:val="24"/>
        </w:rPr>
        <w:t>.</w:t>
      </w:r>
      <w:r w:rsidRPr="003964B3">
        <w:rPr>
          <w:rFonts w:ascii="Times New Roman" w:hAnsi="Times New Roman" w:cs="Times New Roman"/>
          <w:sz w:val="24"/>
          <w:szCs w:val="24"/>
        </w:rPr>
        <w:t>379</w:t>
      </w:r>
      <w:r w:rsidR="004C5B97">
        <w:rPr>
          <w:rFonts w:ascii="Times New Roman" w:hAnsi="Times New Roman" w:cs="Times New Roman"/>
          <w:sz w:val="24"/>
          <w:szCs w:val="24"/>
        </w:rPr>
        <w:t xml:space="preserve"> mg/mmol</w:t>
      </w:r>
    </w:p>
    <w:p w14:paraId="00F950F7" w14:textId="3CB3BEF8" w:rsidR="001F155A" w:rsidRDefault="001F155A"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anti-PLA2R ELISA: 29</w:t>
      </w:r>
      <w:r w:rsidR="004C5B97">
        <w:rPr>
          <w:rFonts w:ascii="Times New Roman" w:hAnsi="Times New Roman" w:cs="Times New Roman"/>
          <w:sz w:val="24"/>
          <w:szCs w:val="24"/>
        </w:rPr>
        <w:t>.</w:t>
      </w:r>
      <w:r w:rsidRPr="003964B3">
        <w:rPr>
          <w:rFonts w:ascii="Times New Roman" w:hAnsi="Times New Roman" w:cs="Times New Roman"/>
          <w:sz w:val="24"/>
          <w:szCs w:val="24"/>
        </w:rPr>
        <w:t>6, THSD7A: negat</w:t>
      </w:r>
      <w:r w:rsidR="002E7407">
        <w:rPr>
          <w:rFonts w:ascii="Times New Roman" w:hAnsi="Times New Roman" w:cs="Times New Roman"/>
          <w:sz w:val="24"/>
          <w:szCs w:val="24"/>
        </w:rPr>
        <w:t>.</w:t>
      </w:r>
    </w:p>
    <w:p w14:paraId="0AD441ED" w14:textId="2DD62965" w:rsidR="002E7407" w:rsidRPr="002E7407" w:rsidRDefault="002E7407" w:rsidP="003964B3">
      <w:pPr>
        <w:autoSpaceDE w:val="0"/>
        <w:autoSpaceDN w:val="0"/>
        <w:adjustRightInd w:val="0"/>
        <w:spacing w:after="0" w:line="240" w:lineRule="auto"/>
        <w:ind w:right="1420"/>
        <w:rPr>
          <w:rFonts w:ascii="Times New Roman" w:hAnsi="Times New Roman" w:cs="Times New Roman"/>
          <w:b/>
          <w:bCs/>
          <w:sz w:val="24"/>
          <w:szCs w:val="24"/>
        </w:rPr>
      </w:pPr>
      <w:r w:rsidRPr="002E7407">
        <w:rPr>
          <w:rFonts w:ascii="Times New Roman" w:hAnsi="Times New Roman" w:cs="Times New Roman"/>
          <w:b/>
          <w:bCs/>
          <w:sz w:val="24"/>
          <w:szCs w:val="24"/>
        </w:rPr>
        <w:t>Nephrotic syndrome due to primary memranous nephropathy (antiPLA2R positive)</w:t>
      </w:r>
    </w:p>
    <w:p w14:paraId="61602AF3" w14:textId="77777777" w:rsidR="00EA4DB7" w:rsidRPr="003964B3" w:rsidRDefault="00EA4DB7" w:rsidP="003964B3">
      <w:pPr>
        <w:autoSpaceDE w:val="0"/>
        <w:autoSpaceDN w:val="0"/>
        <w:adjustRightInd w:val="0"/>
        <w:spacing w:after="0" w:line="240" w:lineRule="auto"/>
        <w:ind w:right="1420"/>
        <w:rPr>
          <w:rFonts w:ascii="Times New Roman" w:hAnsi="Times New Roman" w:cs="Times New Roman"/>
          <w:sz w:val="24"/>
          <w:szCs w:val="24"/>
        </w:rPr>
      </w:pPr>
    </w:p>
    <w:p w14:paraId="415CA596" w14:textId="28DC9D57" w:rsidR="008C3C86" w:rsidRPr="003964B3" w:rsidRDefault="008C3C86" w:rsidP="003964B3">
      <w:pPr>
        <w:pStyle w:val="Odstavecseseznamem"/>
        <w:numPr>
          <w:ilvl w:val="0"/>
          <w:numId w:val="2"/>
        </w:numPr>
        <w:autoSpaceDE w:val="0"/>
        <w:autoSpaceDN w:val="0"/>
        <w:adjustRightInd w:val="0"/>
        <w:spacing w:after="0" w:line="240" w:lineRule="auto"/>
        <w:ind w:left="0" w:right="1420" w:firstLine="0"/>
        <w:rPr>
          <w:rFonts w:ascii="Times New Roman" w:hAnsi="Times New Roman" w:cs="Times New Roman"/>
          <w:sz w:val="24"/>
          <w:szCs w:val="24"/>
        </w:rPr>
      </w:pPr>
      <w:r w:rsidRPr="003964B3">
        <w:rPr>
          <w:rFonts w:ascii="Times New Roman" w:hAnsi="Times New Roman" w:cs="Times New Roman"/>
          <w:sz w:val="24"/>
          <w:szCs w:val="24"/>
        </w:rPr>
        <w:t xml:space="preserve">  Urea: 8</w:t>
      </w:r>
      <w:r w:rsidR="004C5B97">
        <w:rPr>
          <w:rFonts w:ascii="Times New Roman" w:hAnsi="Times New Roman" w:cs="Times New Roman"/>
          <w:sz w:val="24"/>
          <w:szCs w:val="24"/>
        </w:rPr>
        <w:t>.</w:t>
      </w:r>
      <w:r w:rsidRPr="003964B3">
        <w:rPr>
          <w:rFonts w:ascii="Times New Roman" w:hAnsi="Times New Roman" w:cs="Times New Roman"/>
          <w:sz w:val="24"/>
          <w:szCs w:val="24"/>
        </w:rPr>
        <w:t>8</w:t>
      </w:r>
      <w:r w:rsidR="004C5B97">
        <w:rPr>
          <w:rFonts w:ascii="Times New Roman" w:hAnsi="Times New Roman" w:cs="Times New Roman"/>
          <w:sz w:val="24"/>
          <w:szCs w:val="24"/>
        </w:rPr>
        <w:t xml:space="preserve"> mmol/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c</w:t>
      </w:r>
      <w:r w:rsidRPr="003964B3">
        <w:rPr>
          <w:rFonts w:ascii="Times New Roman" w:hAnsi="Times New Roman" w:cs="Times New Roman"/>
          <w:sz w:val="24"/>
          <w:szCs w:val="24"/>
        </w:rPr>
        <w:t>reat.: 91</w:t>
      </w:r>
      <w:r w:rsidR="004C5B97">
        <w:rPr>
          <w:rFonts w:ascii="Times New Roman" w:hAnsi="Times New Roman" w:cs="Times New Roman"/>
          <w:sz w:val="24"/>
          <w:szCs w:val="24"/>
        </w:rPr>
        <w:t xml:space="preserve"> umol/l</w:t>
      </w:r>
      <w:r w:rsidRPr="003964B3">
        <w:rPr>
          <w:rFonts w:ascii="Times New Roman" w:hAnsi="Times New Roman" w:cs="Times New Roman"/>
          <w:sz w:val="24"/>
          <w:szCs w:val="24"/>
        </w:rPr>
        <w:t>, Albumin: 13</w:t>
      </w:r>
      <w:r w:rsidR="004C5B97">
        <w:rPr>
          <w:rFonts w:ascii="Times New Roman" w:hAnsi="Times New Roman" w:cs="Times New Roman"/>
          <w:sz w:val="24"/>
          <w:szCs w:val="24"/>
        </w:rPr>
        <w:t>.</w:t>
      </w:r>
      <w:r w:rsidRPr="003964B3">
        <w:rPr>
          <w:rFonts w:ascii="Times New Roman" w:hAnsi="Times New Roman" w:cs="Times New Roman"/>
          <w:sz w:val="24"/>
          <w:szCs w:val="24"/>
        </w:rPr>
        <w:t>5</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total protein</w:t>
      </w:r>
      <w:r w:rsidRPr="003964B3">
        <w:rPr>
          <w:rFonts w:ascii="Times New Roman" w:hAnsi="Times New Roman" w:cs="Times New Roman"/>
          <w:sz w:val="24"/>
          <w:szCs w:val="24"/>
        </w:rPr>
        <w:t>: 36</w:t>
      </w:r>
      <w:r w:rsidR="004C5B97">
        <w:rPr>
          <w:rFonts w:ascii="Times New Roman" w:hAnsi="Times New Roman" w:cs="Times New Roman"/>
          <w:sz w:val="24"/>
          <w:szCs w:val="24"/>
        </w:rPr>
        <w:t>.</w:t>
      </w:r>
      <w:r w:rsidRPr="003964B3">
        <w:rPr>
          <w:rFonts w:ascii="Times New Roman" w:hAnsi="Times New Roman" w:cs="Times New Roman"/>
          <w:sz w:val="24"/>
          <w:szCs w:val="24"/>
        </w:rPr>
        <w:t>3</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Chol: 7</w:t>
      </w:r>
      <w:r w:rsidR="004C5B97">
        <w:rPr>
          <w:rFonts w:ascii="Times New Roman" w:hAnsi="Times New Roman" w:cs="Times New Roman"/>
          <w:sz w:val="24"/>
          <w:szCs w:val="24"/>
        </w:rPr>
        <w:t>.</w:t>
      </w:r>
      <w:r w:rsidRPr="003964B3">
        <w:rPr>
          <w:rFonts w:ascii="Times New Roman" w:hAnsi="Times New Roman" w:cs="Times New Roman"/>
          <w:sz w:val="24"/>
          <w:szCs w:val="24"/>
        </w:rPr>
        <w:t>65</w:t>
      </w:r>
      <w:r w:rsidR="004C5B97">
        <w:rPr>
          <w:rFonts w:ascii="Times New Roman" w:hAnsi="Times New Roman" w:cs="Times New Roman"/>
          <w:sz w:val="24"/>
          <w:szCs w:val="24"/>
        </w:rPr>
        <w:t xml:space="preserve"> mmol/l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triglycerides</w:t>
      </w:r>
      <w:r w:rsidRPr="003964B3">
        <w:rPr>
          <w:rFonts w:ascii="Times New Roman" w:hAnsi="Times New Roman" w:cs="Times New Roman"/>
          <w:sz w:val="24"/>
          <w:szCs w:val="24"/>
        </w:rPr>
        <w:t>: 2</w:t>
      </w:r>
      <w:r w:rsidR="004C5B97">
        <w:rPr>
          <w:rFonts w:ascii="Times New Roman" w:hAnsi="Times New Roman" w:cs="Times New Roman"/>
          <w:sz w:val="24"/>
          <w:szCs w:val="24"/>
        </w:rPr>
        <w:t>.</w:t>
      </w:r>
      <w:r w:rsidRPr="003964B3">
        <w:rPr>
          <w:rFonts w:ascii="Times New Roman" w:hAnsi="Times New Roman" w:cs="Times New Roman"/>
          <w:sz w:val="24"/>
          <w:szCs w:val="24"/>
        </w:rPr>
        <w:t>81</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urinary protein</w:t>
      </w:r>
      <w:r w:rsidRPr="003964B3">
        <w:rPr>
          <w:rFonts w:ascii="Times New Roman" w:hAnsi="Times New Roman" w:cs="Times New Roman"/>
          <w:sz w:val="24"/>
          <w:szCs w:val="24"/>
        </w:rPr>
        <w:t>: 24</w:t>
      </w:r>
      <w:r w:rsidR="004C5B97">
        <w:rPr>
          <w:rFonts w:ascii="Times New Roman" w:hAnsi="Times New Roman" w:cs="Times New Roman"/>
          <w:sz w:val="24"/>
          <w:szCs w:val="24"/>
        </w:rPr>
        <w:t>.</w:t>
      </w:r>
      <w:r w:rsidRPr="003964B3">
        <w:rPr>
          <w:rFonts w:ascii="Times New Roman" w:hAnsi="Times New Roman" w:cs="Times New Roman"/>
          <w:sz w:val="24"/>
          <w:szCs w:val="24"/>
        </w:rPr>
        <w:t>1</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w:t>
      </w:r>
      <w:r w:rsidR="002E7407">
        <w:rPr>
          <w:rFonts w:ascii="Times New Roman" w:hAnsi="Times New Roman" w:cs="Times New Roman"/>
          <w:sz w:val="24"/>
          <w:szCs w:val="24"/>
        </w:rPr>
        <w:t>protein/creatinine in urine</w:t>
      </w:r>
      <w:r w:rsidRPr="003964B3">
        <w:rPr>
          <w:rFonts w:ascii="Times New Roman" w:hAnsi="Times New Roman" w:cs="Times New Roman"/>
          <w:sz w:val="24"/>
          <w:szCs w:val="24"/>
        </w:rPr>
        <w:t>: 1188</w:t>
      </w:r>
      <w:r w:rsidR="004C5B97">
        <w:rPr>
          <w:rFonts w:ascii="Times New Roman" w:hAnsi="Times New Roman" w:cs="Times New Roman"/>
          <w:sz w:val="24"/>
          <w:szCs w:val="24"/>
        </w:rPr>
        <w:t xml:space="preserve"> mg/mmol</w:t>
      </w:r>
    </w:p>
    <w:p w14:paraId="1A494842" w14:textId="6484F644" w:rsidR="008C3C86" w:rsidRPr="003964B3" w:rsidRDefault="002E7407"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Urinalysis</w:t>
      </w:r>
      <w:r w:rsidR="008C3C86" w:rsidRPr="003964B3">
        <w:rPr>
          <w:rFonts w:ascii="Times New Roman" w:hAnsi="Times New Roman" w:cs="Times New Roman"/>
          <w:sz w:val="24"/>
          <w:szCs w:val="24"/>
        </w:rPr>
        <w:t xml:space="preserve">: </w:t>
      </w:r>
    </w:p>
    <w:p w14:paraId="0865BA83" w14:textId="7D812A6A" w:rsidR="008C3C86" w:rsidRPr="003964B3" w:rsidRDefault="008C3C86"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 xml:space="preserve">      pH: 6</w:t>
      </w:r>
      <w:r w:rsidR="004C5B97">
        <w:rPr>
          <w:rFonts w:ascii="Times New Roman" w:hAnsi="Times New Roman" w:cs="Times New Roman"/>
          <w:sz w:val="24"/>
          <w:szCs w:val="24"/>
        </w:rPr>
        <w:t>.</w:t>
      </w:r>
      <w:r w:rsidRPr="003964B3">
        <w:rPr>
          <w:rFonts w:ascii="Times New Roman" w:hAnsi="Times New Roman" w:cs="Times New Roman"/>
          <w:sz w:val="24"/>
          <w:szCs w:val="24"/>
        </w:rPr>
        <w:t xml:space="preserve">5, </w:t>
      </w:r>
      <w:r w:rsidR="002E7407">
        <w:rPr>
          <w:rFonts w:ascii="Times New Roman" w:hAnsi="Times New Roman" w:cs="Times New Roman"/>
          <w:sz w:val="24"/>
          <w:szCs w:val="24"/>
        </w:rPr>
        <w:t>protein</w:t>
      </w:r>
      <w:r w:rsidRPr="003964B3">
        <w:rPr>
          <w:rFonts w:ascii="Times New Roman" w:hAnsi="Times New Roman" w:cs="Times New Roman"/>
          <w:sz w:val="24"/>
          <w:szCs w:val="24"/>
        </w:rPr>
        <w:t>: 6,00</w:t>
      </w:r>
      <w:r w:rsidR="002E7407">
        <w:rPr>
          <w:rFonts w:ascii="Times New Roman" w:hAnsi="Times New Roman" w:cs="Times New Roman"/>
          <w:sz w:val="24"/>
          <w:szCs w:val="24"/>
        </w:rPr>
        <w:t xml:space="preserve"> g/l</w:t>
      </w:r>
      <w:r w:rsidRPr="003964B3">
        <w:rPr>
          <w:rFonts w:ascii="Times New Roman" w:hAnsi="Times New Roman" w:cs="Times New Roman"/>
          <w:sz w:val="24"/>
          <w:szCs w:val="24"/>
        </w:rPr>
        <w:t>, Gl</w:t>
      </w:r>
      <w:r w:rsidR="002E7407">
        <w:rPr>
          <w:rFonts w:ascii="Times New Roman" w:hAnsi="Times New Roman" w:cs="Times New Roman"/>
          <w:sz w:val="24"/>
          <w:szCs w:val="24"/>
        </w:rPr>
        <w:t>ucose</w:t>
      </w:r>
      <w:r w:rsidRPr="003964B3">
        <w:rPr>
          <w:rFonts w:ascii="Times New Roman" w:hAnsi="Times New Roman" w:cs="Times New Roman"/>
          <w:sz w:val="24"/>
          <w:szCs w:val="24"/>
        </w:rPr>
        <w:t xml:space="preserve">: neg, </w:t>
      </w:r>
      <w:r w:rsidR="002E7407">
        <w:rPr>
          <w:rFonts w:ascii="Times New Roman" w:hAnsi="Times New Roman" w:cs="Times New Roman"/>
          <w:sz w:val="24"/>
          <w:szCs w:val="24"/>
        </w:rPr>
        <w:t>ketone bodies</w:t>
      </w:r>
      <w:r w:rsidRPr="003964B3">
        <w:rPr>
          <w:rFonts w:ascii="Times New Roman" w:hAnsi="Times New Roman" w:cs="Times New Roman"/>
          <w:sz w:val="24"/>
          <w:szCs w:val="24"/>
        </w:rPr>
        <w:t>: neg, Bilirubin: neg, Urobilinogen: neg, Erytrocyt</w:t>
      </w:r>
      <w:r w:rsidR="002E7407">
        <w:rPr>
          <w:rFonts w:ascii="Times New Roman" w:hAnsi="Times New Roman" w:cs="Times New Roman"/>
          <w:sz w:val="24"/>
          <w:szCs w:val="24"/>
        </w:rPr>
        <w:t>es</w:t>
      </w:r>
      <w:r w:rsidRPr="003964B3">
        <w:rPr>
          <w:rFonts w:ascii="Times New Roman" w:hAnsi="Times New Roman" w:cs="Times New Roman"/>
          <w:sz w:val="24"/>
          <w:szCs w:val="24"/>
        </w:rPr>
        <w:t>: 150, Leuko</w:t>
      </w:r>
      <w:r w:rsidR="002E7407">
        <w:rPr>
          <w:rFonts w:ascii="Times New Roman" w:hAnsi="Times New Roman" w:cs="Times New Roman"/>
          <w:sz w:val="24"/>
          <w:szCs w:val="24"/>
        </w:rPr>
        <w:t>cytes</w:t>
      </w:r>
      <w:r w:rsidRPr="003964B3">
        <w:rPr>
          <w:rFonts w:ascii="Times New Roman" w:hAnsi="Times New Roman" w:cs="Times New Roman"/>
          <w:sz w:val="24"/>
          <w:szCs w:val="24"/>
        </w:rPr>
        <w:t>: 25, Nitrit</w:t>
      </w:r>
      <w:r w:rsidR="002E7407">
        <w:rPr>
          <w:rFonts w:ascii="Times New Roman" w:hAnsi="Times New Roman" w:cs="Times New Roman"/>
          <w:sz w:val="24"/>
          <w:szCs w:val="24"/>
        </w:rPr>
        <w:t>es</w:t>
      </w:r>
      <w:r w:rsidRPr="003964B3">
        <w:rPr>
          <w:rFonts w:ascii="Times New Roman" w:hAnsi="Times New Roman" w:cs="Times New Roman"/>
          <w:sz w:val="24"/>
          <w:szCs w:val="24"/>
        </w:rPr>
        <w:t>: neg</w:t>
      </w:r>
    </w:p>
    <w:p w14:paraId="41B0DF59" w14:textId="6489FC1E" w:rsidR="008C3C86" w:rsidRPr="003964B3" w:rsidRDefault="002E7407"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Urinary</w:t>
      </w:r>
      <w:r w:rsidR="008C3C86" w:rsidRPr="003964B3">
        <w:rPr>
          <w:rFonts w:ascii="Times New Roman" w:hAnsi="Times New Roman" w:cs="Times New Roman"/>
          <w:sz w:val="24"/>
          <w:szCs w:val="24"/>
        </w:rPr>
        <w:t xml:space="preserve"> sediment: </w:t>
      </w:r>
    </w:p>
    <w:p w14:paraId="3975362B" w14:textId="75CCE2B2" w:rsidR="008C3C86" w:rsidRPr="003964B3" w:rsidRDefault="008C3C86"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ERY: 502, LEU</w:t>
      </w:r>
      <w:r w:rsidR="009B730C">
        <w:rPr>
          <w:rFonts w:ascii="Times New Roman" w:hAnsi="Times New Roman" w:cs="Times New Roman"/>
          <w:sz w:val="24"/>
          <w:szCs w:val="24"/>
        </w:rPr>
        <w:t>C</w:t>
      </w:r>
      <w:r w:rsidRPr="003964B3">
        <w:rPr>
          <w:rFonts w:ascii="Times New Roman" w:hAnsi="Times New Roman" w:cs="Times New Roman"/>
          <w:sz w:val="24"/>
          <w:szCs w:val="24"/>
        </w:rPr>
        <w:t xml:space="preserve">O: 195, </w:t>
      </w:r>
      <w:r w:rsidR="009B730C">
        <w:rPr>
          <w:rFonts w:ascii="Times New Roman" w:hAnsi="Times New Roman" w:cs="Times New Roman"/>
          <w:sz w:val="24"/>
          <w:szCs w:val="24"/>
        </w:rPr>
        <w:t>Epithelial cells</w:t>
      </w:r>
      <w:r w:rsidRPr="003964B3">
        <w:rPr>
          <w:rFonts w:ascii="Times New Roman" w:hAnsi="Times New Roman" w:cs="Times New Roman"/>
          <w:sz w:val="24"/>
          <w:szCs w:val="24"/>
        </w:rPr>
        <w:t xml:space="preserve">: 44, </w:t>
      </w:r>
      <w:r w:rsidR="002E7407">
        <w:rPr>
          <w:rFonts w:ascii="Times New Roman" w:hAnsi="Times New Roman" w:cs="Times New Roman"/>
          <w:sz w:val="24"/>
          <w:szCs w:val="24"/>
        </w:rPr>
        <w:t>hyaline casts</w:t>
      </w:r>
      <w:r w:rsidRPr="003964B3">
        <w:rPr>
          <w:rFonts w:ascii="Times New Roman" w:hAnsi="Times New Roman" w:cs="Times New Roman"/>
          <w:sz w:val="24"/>
          <w:szCs w:val="24"/>
        </w:rPr>
        <w:t xml:space="preserve">.: 6, </w:t>
      </w:r>
      <w:r w:rsidR="002E7407">
        <w:rPr>
          <w:rFonts w:ascii="Times New Roman" w:hAnsi="Times New Roman" w:cs="Times New Roman"/>
          <w:sz w:val="24"/>
          <w:szCs w:val="24"/>
        </w:rPr>
        <w:t>granulated casts</w:t>
      </w:r>
      <w:r w:rsidRPr="003964B3">
        <w:rPr>
          <w:rFonts w:ascii="Times New Roman" w:hAnsi="Times New Roman" w:cs="Times New Roman"/>
          <w:sz w:val="24"/>
          <w:szCs w:val="24"/>
        </w:rPr>
        <w:t>.: 3, Ba</w:t>
      </w:r>
      <w:r w:rsidR="002E7407">
        <w:rPr>
          <w:rFonts w:ascii="Times New Roman" w:hAnsi="Times New Roman" w:cs="Times New Roman"/>
          <w:sz w:val="24"/>
          <w:szCs w:val="24"/>
        </w:rPr>
        <w:t>cteria</w:t>
      </w:r>
      <w:r w:rsidRPr="003964B3">
        <w:rPr>
          <w:rFonts w:ascii="Times New Roman" w:hAnsi="Times New Roman" w:cs="Times New Roman"/>
          <w:sz w:val="24"/>
          <w:szCs w:val="24"/>
        </w:rPr>
        <w:t>: neg.</w:t>
      </w:r>
    </w:p>
    <w:p w14:paraId="60ABEB7B" w14:textId="4BA4DD84" w:rsidR="008C3C86" w:rsidRDefault="008C3C86"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 xml:space="preserve"> ANAb IgG 1:80: poz.hom</w:t>
      </w:r>
      <w:r w:rsidR="002E7407">
        <w:rPr>
          <w:rFonts w:ascii="Times New Roman" w:hAnsi="Times New Roman" w:cs="Times New Roman"/>
          <w:sz w:val="24"/>
          <w:szCs w:val="24"/>
        </w:rPr>
        <w:t>ogenous</w:t>
      </w:r>
      <w:r w:rsidRPr="003964B3">
        <w:rPr>
          <w:rFonts w:ascii="Times New Roman" w:hAnsi="Times New Roman" w:cs="Times New Roman"/>
          <w:sz w:val="24"/>
          <w:szCs w:val="24"/>
        </w:rPr>
        <w:t>., ANAb IgG 1:640: sl</w:t>
      </w:r>
      <w:r w:rsidR="004C5B97">
        <w:rPr>
          <w:rFonts w:ascii="Times New Roman" w:hAnsi="Times New Roman" w:cs="Times New Roman"/>
          <w:sz w:val="24"/>
          <w:szCs w:val="24"/>
        </w:rPr>
        <w:t>ightly</w:t>
      </w:r>
      <w:r w:rsidRPr="003964B3">
        <w:rPr>
          <w:rFonts w:ascii="Times New Roman" w:hAnsi="Times New Roman" w:cs="Times New Roman"/>
          <w:sz w:val="24"/>
          <w:szCs w:val="24"/>
        </w:rPr>
        <w:t>+, Anti-dsDNA CLIA: &gt;650,0, Anti-nukleosom</w:t>
      </w:r>
      <w:r w:rsidR="002E7407">
        <w:rPr>
          <w:rFonts w:ascii="Times New Roman" w:hAnsi="Times New Roman" w:cs="Times New Roman"/>
          <w:sz w:val="24"/>
          <w:szCs w:val="24"/>
        </w:rPr>
        <w:t>es</w:t>
      </w:r>
      <w:r w:rsidRPr="003964B3">
        <w:rPr>
          <w:rFonts w:ascii="Times New Roman" w:hAnsi="Times New Roman" w:cs="Times New Roman"/>
          <w:sz w:val="24"/>
          <w:szCs w:val="24"/>
        </w:rPr>
        <w:t>: &gt;200,0 Anti C1q: 26,9</w:t>
      </w:r>
    </w:p>
    <w:p w14:paraId="7466B4C9" w14:textId="1F50C1B6" w:rsidR="002E7407" w:rsidRPr="00317355" w:rsidRDefault="002E7407" w:rsidP="003964B3">
      <w:pPr>
        <w:autoSpaceDE w:val="0"/>
        <w:autoSpaceDN w:val="0"/>
        <w:adjustRightInd w:val="0"/>
        <w:spacing w:after="0" w:line="240" w:lineRule="auto"/>
        <w:ind w:right="1420"/>
        <w:rPr>
          <w:rFonts w:ascii="Times New Roman" w:hAnsi="Times New Roman" w:cs="Times New Roman"/>
          <w:b/>
          <w:bCs/>
          <w:sz w:val="24"/>
          <w:szCs w:val="24"/>
        </w:rPr>
      </w:pPr>
      <w:r w:rsidRPr="00317355">
        <w:rPr>
          <w:rFonts w:ascii="Times New Roman" w:hAnsi="Times New Roman" w:cs="Times New Roman"/>
          <w:b/>
          <w:bCs/>
          <w:sz w:val="24"/>
          <w:szCs w:val="24"/>
        </w:rPr>
        <w:t xml:space="preserve">Nephrotic syndrome in lupus nephritis (most probable </w:t>
      </w:r>
      <w:r w:rsidR="00317355" w:rsidRPr="00317355">
        <w:rPr>
          <w:rFonts w:ascii="Times New Roman" w:hAnsi="Times New Roman" w:cs="Times New Roman"/>
          <w:b/>
          <w:bCs/>
          <w:sz w:val="24"/>
          <w:szCs w:val="24"/>
        </w:rPr>
        <w:t>Type 5 – membranous nephropathy.</w:t>
      </w:r>
    </w:p>
    <w:p w14:paraId="782421AE" w14:textId="3113B850" w:rsidR="00317355" w:rsidRPr="00317355" w:rsidRDefault="00317355" w:rsidP="003964B3">
      <w:pPr>
        <w:autoSpaceDE w:val="0"/>
        <w:autoSpaceDN w:val="0"/>
        <w:adjustRightInd w:val="0"/>
        <w:spacing w:after="0" w:line="240" w:lineRule="auto"/>
        <w:ind w:right="1420"/>
        <w:rPr>
          <w:rFonts w:ascii="Times New Roman" w:hAnsi="Times New Roman" w:cs="Times New Roman"/>
          <w:b/>
          <w:bCs/>
          <w:sz w:val="24"/>
          <w:szCs w:val="24"/>
        </w:rPr>
      </w:pPr>
      <w:r w:rsidRPr="00317355">
        <w:rPr>
          <w:rFonts w:ascii="Times New Roman" w:hAnsi="Times New Roman" w:cs="Times New Roman"/>
          <w:b/>
          <w:bCs/>
          <w:sz w:val="24"/>
          <w:szCs w:val="24"/>
        </w:rPr>
        <w:lastRenderedPageBreak/>
        <w:t>Remark: leucotyuria is usually not part of the clinical pisture and other cause might be present</w:t>
      </w:r>
    </w:p>
    <w:p w14:paraId="46A22392" w14:textId="77777777" w:rsidR="00203D94" w:rsidRPr="003964B3" w:rsidRDefault="00203D94" w:rsidP="003964B3">
      <w:pPr>
        <w:autoSpaceDE w:val="0"/>
        <w:autoSpaceDN w:val="0"/>
        <w:adjustRightInd w:val="0"/>
        <w:spacing w:after="0" w:line="240" w:lineRule="auto"/>
        <w:ind w:right="1420"/>
        <w:rPr>
          <w:rFonts w:ascii="Times New Roman" w:hAnsi="Times New Roman" w:cs="Times New Roman"/>
          <w:sz w:val="24"/>
          <w:szCs w:val="24"/>
        </w:rPr>
      </w:pPr>
    </w:p>
    <w:p w14:paraId="553B7061" w14:textId="0451EC0F" w:rsidR="00844C93" w:rsidRPr="003964B3" w:rsidRDefault="00844C93"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7.  Urea: 6</w:t>
      </w:r>
      <w:r w:rsidR="004C5B97">
        <w:rPr>
          <w:rFonts w:ascii="Times New Roman" w:hAnsi="Times New Roman" w:cs="Times New Roman"/>
          <w:sz w:val="24"/>
          <w:szCs w:val="24"/>
        </w:rPr>
        <w:t>.</w:t>
      </w:r>
      <w:r w:rsidRPr="003964B3">
        <w:rPr>
          <w:rFonts w:ascii="Times New Roman" w:hAnsi="Times New Roman" w:cs="Times New Roman"/>
          <w:sz w:val="24"/>
          <w:szCs w:val="24"/>
        </w:rPr>
        <w:t>6</w:t>
      </w:r>
      <w:r w:rsidR="004C5B97">
        <w:rPr>
          <w:rFonts w:ascii="Times New Roman" w:hAnsi="Times New Roman" w:cs="Times New Roman"/>
          <w:sz w:val="24"/>
          <w:szCs w:val="24"/>
        </w:rPr>
        <w:t xml:space="preserve"> mmol/l</w:t>
      </w:r>
      <w:r w:rsidRPr="003964B3">
        <w:rPr>
          <w:rFonts w:ascii="Times New Roman" w:hAnsi="Times New Roman" w:cs="Times New Roman"/>
          <w:sz w:val="24"/>
          <w:szCs w:val="24"/>
        </w:rPr>
        <w:t>,</w:t>
      </w:r>
      <w:r w:rsidR="00317355">
        <w:rPr>
          <w:rFonts w:ascii="Times New Roman" w:hAnsi="Times New Roman" w:cs="Times New Roman"/>
          <w:sz w:val="24"/>
          <w:szCs w:val="24"/>
        </w:rPr>
        <w:t xml:space="preserve"> c</w:t>
      </w:r>
      <w:r w:rsidRPr="003964B3">
        <w:rPr>
          <w:rFonts w:ascii="Times New Roman" w:hAnsi="Times New Roman" w:cs="Times New Roman"/>
          <w:sz w:val="24"/>
          <w:szCs w:val="24"/>
        </w:rPr>
        <w:t>reat.: 84</w:t>
      </w:r>
      <w:r w:rsidR="004C5B97">
        <w:rPr>
          <w:rFonts w:ascii="Times New Roman" w:hAnsi="Times New Roman" w:cs="Times New Roman"/>
          <w:sz w:val="24"/>
          <w:szCs w:val="24"/>
        </w:rPr>
        <w:t xml:space="preserve"> umol/l</w:t>
      </w:r>
      <w:r w:rsidRPr="003964B3">
        <w:rPr>
          <w:rFonts w:ascii="Times New Roman" w:hAnsi="Times New Roman" w:cs="Times New Roman"/>
          <w:sz w:val="24"/>
          <w:szCs w:val="24"/>
        </w:rPr>
        <w:t xml:space="preserve">, </w:t>
      </w:r>
      <w:r w:rsidR="00317355">
        <w:rPr>
          <w:rFonts w:ascii="Times New Roman" w:hAnsi="Times New Roman" w:cs="Times New Roman"/>
          <w:sz w:val="24"/>
          <w:szCs w:val="24"/>
        </w:rPr>
        <w:t>uri</w:t>
      </w:r>
      <w:r w:rsidR="004C5B97">
        <w:rPr>
          <w:rFonts w:ascii="Times New Roman" w:hAnsi="Times New Roman" w:cs="Times New Roman"/>
          <w:sz w:val="24"/>
          <w:szCs w:val="24"/>
        </w:rPr>
        <w:t>c</w:t>
      </w:r>
      <w:r w:rsidR="00317355">
        <w:rPr>
          <w:rFonts w:ascii="Times New Roman" w:hAnsi="Times New Roman" w:cs="Times New Roman"/>
          <w:sz w:val="24"/>
          <w:szCs w:val="24"/>
        </w:rPr>
        <w:t xml:space="preserve"> acid</w:t>
      </w:r>
      <w:r w:rsidRPr="003964B3">
        <w:rPr>
          <w:rFonts w:ascii="Times New Roman" w:hAnsi="Times New Roman" w:cs="Times New Roman"/>
          <w:sz w:val="24"/>
          <w:szCs w:val="24"/>
        </w:rPr>
        <w:t>.: 321</w:t>
      </w:r>
      <w:r w:rsidR="004C5B97">
        <w:rPr>
          <w:rFonts w:ascii="Times New Roman" w:hAnsi="Times New Roman" w:cs="Times New Roman"/>
          <w:sz w:val="24"/>
          <w:szCs w:val="24"/>
        </w:rPr>
        <w:t xml:space="preserve"> umol/l</w:t>
      </w:r>
    </w:p>
    <w:p w14:paraId="645318FF" w14:textId="35865EF0" w:rsidR="00844C93" w:rsidRPr="003964B3" w:rsidRDefault="00844C93"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 xml:space="preserve">       IgG: 9,61</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w:t>
      </w:r>
      <w:r w:rsidR="00317355">
        <w:rPr>
          <w:rFonts w:ascii="Times New Roman" w:hAnsi="Times New Roman" w:cs="Times New Roman"/>
          <w:sz w:val="24"/>
          <w:szCs w:val="24"/>
        </w:rPr>
        <w:t xml:space="preserve">normal </w:t>
      </w:r>
      <w:r w:rsidRPr="003964B3">
        <w:rPr>
          <w:rFonts w:ascii="Times New Roman" w:hAnsi="Times New Roman" w:cs="Times New Roman"/>
          <w:sz w:val="24"/>
          <w:szCs w:val="24"/>
        </w:rPr>
        <w:t>7</w:t>
      </w:r>
      <w:r w:rsidR="004C5B97">
        <w:rPr>
          <w:rFonts w:ascii="Times New Roman" w:hAnsi="Times New Roman" w:cs="Times New Roman"/>
          <w:sz w:val="24"/>
          <w:szCs w:val="24"/>
        </w:rPr>
        <w:t>.</w:t>
      </w:r>
      <w:r w:rsidRPr="003964B3">
        <w:rPr>
          <w:rFonts w:ascii="Times New Roman" w:hAnsi="Times New Roman" w:cs="Times New Roman"/>
          <w:sz w:val="24"/>
          <w:szCs w:val="24"/>
        </w:rPr>
        <w:t>..16], IgA: 5,77</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[0,7</w:t>
      </w:r>
      <w:r w:rsidR="004C5B97">
        <w:rPr>
          <w:rFonts w:ascii="Times New Roman" w:hAnsi="Times New Roman" w:cs="Times New Roman"/>
          <w:sz w:val="24"/>
          <w:szCs w:val="24"/>
        </w:rPr>
        <w:t>.</w:t>
      </w:r>
      <w:r w:rsidRPr="003964B3">
        <w:rPr>
          <w:rFonts w:ascii="Times New Roman" w:hAnsi="Times New Roman" w:cs="Times New Roman"/>
          <w:sz w:val="24"/>
          <w:szCs w:val="24"/>
        </w:rPr>
        <w:t>..4], IgM: 1,01</w:t>
      </w:r>
      <w:r w:rsidR="004C5B97">
        <w:rPr>
          <w:rFonts w:ascii="Times New Roman" w:hAnsi="Times New Roman" w:cs="Times New Roman"/>
          <w:sz w:val="24"/>
          <w:szCs w:val="24"/>
        </w:rPr>
        <w:t xml:space="preserve"> g/l</w:t>
      </w:r>
      <w:r w:rsidRPr="003964B3">
        <w:rPr>
          <w:rFonts w:ascii="Times New Roman" w:hAnsi="Times New Roman" w:cs="Times New Roman"/>
          <w:sz w:val="24"/>
          <w:szCs w:val="24"/>
        </w:rPr>
        <w:t xml:space="preserve"> [0,4</w:t>
      </w:r>
      <w:r w:rsidR="004C5B97">
        <w:rPr>
          <w:rFonts w:ascii="Times New Roman" w:hAnsi="Times New Roman" w:cs="Times New Roman"/>
          <w:sz w:val="24"/>
          <w:szCs w:val="24"/>
        </w:rPr>
        <w:t>.</w:t>
      </w:r>
      <w:r w:rsidRPr="003964B3">
        <w:rPr>
          <w:rFonts w:ascii="Times New Roman" w:hAnsi="Times New Roman" w:cs="Times New Roman"/>
          <w:sz w:val="24"/>
          <w:szCs w:val="24"/>
        </w:rPr>
        <w:t>..2,3], IgE: 166</w:t>
      </w:r>
      <w:r w:rsidR="004C5B97">
        <w:rPr>
          <w:rFonts w:ascii="Times New Roman" w:hAnsi="Times New Roman" w:cs="Times New Roman"/>
          <w:sz w:val="24"/>
          <w:szCs w:val="24"/>
        </w:rPr>
        <w:t xml:space="preserve"> mg/l</w:t>
      </w:r>
      <w:r w:rsidRPr="003964B3">
        <w:rPr>
          <w:rFonts w:ascii="Times New Roman" w:hAnsi="Times New Roman" w:cs="Times New Roman"/>
          <w:sz w:val="24"/>
          <w:szCs w:val="24"/>
        </w:rPr>
        <w:t xml:space="preserve"> [0.</w:t>
      </w:r>
      <w:r w:rsidR="004C5B97">
        <w:rPr>
          <w:rFonts w:ascii="Times New Roman" w:hAnsi="Times New Roman" w:cs="Times New Roman"/>
          <w:sz w:val="24"/>
          <w:szCs w:val="24"/>
        </w:rPr>
        <w:t>.</w:t>
      </w:r>
      <w:r w:rsidRPr="003964B3">
        <w:rPr>
          <w:rFonts w:ascii="Times New Roman" w:hAnsi="Times New Roman" w:cs="Times New Roman"/>
          <w:sz w:val="24"/>
          <w:szCs w:val="24"/>
        </w:rPr>
        <w:t>.100]</w:t>
      </w:r>
    </w:p>
    <w:p w14:paraId="62F2CDB8" w14:textId="2A945BE6" w:rsidR="00844C93" w:rsidRPr="003964B3" w:rsidRDefault="00317355"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urinalysis</w:t>
      </w:r>
      <w:r w:rsidR="00844C93" w:rsidRPr="003964B3">
        <w:rPr>
          <w:rFonts w:ascii="Times New Roman" w:hAnsi="Times New Roman" w:cs="Times New Roman"/>
          <w:sz w:val="24"/>
          <w:szCs w:val="24"/>
        </w:rPr>
        <w:t xml:space="preserve">: </w:t>
      </w:r>
    </w:p>
    <w:p w14:paraId="17CAF8F1" w14:textId="76CF1D55" w:rsidR="00844C93" w:rsidRPr="003964B3" w:rsidRDefault="00844C93"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 xml:space="preserve">      pH: 6, </w:t>
      </w:r>
      <w:r w:rsidR="00317355">
        <w:rPr>
          <w:rFonts w:ascii="Times New Roman" w:hAnsi="Times New Roman" w:cs="Times New Roman"/>
          <w:sz w:val="24"/>
          <w:szCs w:val="24"/>
        </w:rPr>
        <w:t>protein</w:t>
      </w:r>
      <w:r w:rsidRPr="003964B3">
        <w:rPr>
          <w:rFonts w:ascii="Times New Roman" w:hAnsi="Times New Roman" w:cs="Times New Roman"/>
          <w:sz w:val="24"/>
          <w:szCs w:val="24"/>
        </w:rPr>
        <w:t>: 0</w:t>
      </w:r>
      <w:r w:rsidR="004C5B97">
        <w:rPr>
          <w:rFonts w:ascii="Times New Roman" w:hAnsi="Times New Roman" w:cs="Times New Roman"/>
          <w:sz w:val="24"/>
          <w:szCs w:val="24"/>
        </w:rPr>
        <w:t>.</w:t>
      </w:r>
      <w:r w:rsidR="003964B3">
        <w:rPr>
          <w:rFonts w:ascii="Times New Roman" w:hAnsi="Times New Roman" w:cs="Times New Roman"/>
          <w:sz w:val="24"/>
          <w:szCs w:val="24"/>
        </w:rPr>
        <w:t>1</w:t>
      </w:r>
      <w:r w:rsidRPr="003964B3">
        <w:rPr>
          <w:rFonts w:ascii="Times New Roman" w:hAnsi="Times New Roman" w:cs="Times New Roman"/>
          <w:sz w:val="24"/>
          <w:szCs w:val="24"/>
        </w:rPr>
        <w:t>, Gl</w:t>
      </w:r>
      <w:r w:rsidR="00317355">
        <w:rPr>
          <w:rFonts w:ascii="Times New Roman" w:hAnsi="Times New Roman" w:cs="Times New Roman"/>
          <w:sz w:val="24"/>
          <w:szCs w:val="24"/>
        </w:rPr>
        <w:t>ucose</w:t>
      </w:r>
      <w:r w:rsidRPr="003964B3">
        <w:rPr>
          <w:rFonts w:ascii="Times New Roman" w:hAnsi="Times New Roman" w:cs="Times New Roman"/>
          <w:sz w:val="24"/>
          <w:szCs w:val="24"/>
        </w:rPr>
        <w:t xml:space="preserve">: neg, </w:t>
      </w:r>
      <w:r w:rsidR="00317355">
        <w:rPr>
          <w:rFonts w:ascii="Times New Roman" w:hAnsi="Times New Roman" w:cs="Times New Roman"/>
          <w:sz w:val="24"/>
          <w:szCs w:val="24"/>
        </w:rPr>
        <w:t>Keton</w:t>
      </w:r>
      <w:r w:rsidR="009B730C">
        <w:rPr>
          <w:rFonts w:ascii="Times New Roman" w:hAnsi="Times New Roman" w:cs="Times New Roman"/>
          <w:sz w:val="24"/>
          <w:szCs w:val="24"/>
        </w:rPr>
        <w:t>e</w:t>
      </w:r>
      <w:r w:rsidR="00317355">
        <w:rPr>
          <w:rFonts w:ascii="Times New Roman" w:hAnsi="Times New Roman" w:cs="Times New Roman"/>
          <w:sz w:val="24"/>
          <w:szCs w:val="24"/>
        </w:rPr>
        <w:t xml:space="preserve"> bodies</w:t>
      </w:r>
      <w:r w:rsidRPr="003964B3">
        <w:rPr>
          <w:rFonts w:ascii="Times New Roman" w:hAnsi="Times New Roman" w:cs="Times New Roman"/>
          <w:sz w:val="24"/>
          <w:szCs w:val="24"/>
        </w:rPr>
        <w:t>: neg, Bilirubin: neg, Urobilinogen: neg, Erytrocyt</w:t>
      </w:r>
      <w:r w:rsidR="00317355">
        <w:rPr>
          <w:rFonts w:ascii="Times New Roman" w:hAnsi="Times New Roman" w:cs="Times New Roman"/>
          <w:sz w:val="24"/>
          <w:szCs w:val="24"/>
        </w:rPr>
        <w:t>es</w:t>
      </w:r>
      <w:r w:rsidRPr="003964B3">
        <w:rPr>
          <w:rFonts w:ascii="Times New Roman" w:hAnsi="Times New Roman" w:cs="Times New Roman"/>
          <w:sz w:val="24"/>
          <w:szCs w:val="24"/>
        </w:rPr>
        <w:t>: 100, Leuko</w:t>
      </w:r>
      <w:r w:rsidR="00317355">
        <w:rPr>
          <w:rFonts w:ascii="Times New Roman" w:hAnsi="Times New Roman" w:cs="Times New Roman"/>
          <w:sz w:val="24"/>
          <w:szCs w:val="24"/>
        </w:rPr>
        <w:t>cytes</w:t>
      </w:r>
      <w:r w:rsidRPr="003964B3">
        <w:rPr>
          <w:rFonts w:ascii="Times New Roman" w:hAnsi="Times New Roman" w:cs="Times New Roman"/>
          <w:sz w:val="24"/>
          <w:szCs w:val="24"/>
        </w:rPr>
        <w:t>: neg, Nitrit</w:t>
      </w:r>
      <w:r w:rsidR="00317355">
        <w:rPr>
          <w:rFonts w:ascii="Times New Roman" w:hAnsi="Times New Roman" w:cs="Times New Roman"/>
          <w:sz w:val="24"/>
          <w:szCs w:val="24"/>
        </w:rPr>
        <w:t>es</w:t>
      </w:r>
      <w:r w:rsidRPr="003964B3">
        <w:rPr>
          <w:rFonts w:ascii="Times New Roman" w:hAnsi="Times New Roman" w:cs="Times New Roman"/>
          <w:sz w:val="24"/>
          <w:szCs w:val="24"/>
        </w:rPr>
        <w:t>: neg</w:t>
      </w:r>
    </w:p>
    <w:p w14:paraId="60BCFB02" w14:textId="47B3EC8B" w:rsidR="00844C93" w:rsidRDefault="00317355"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Urinary sediment</w:t>
      </w:r>
      <w:r w:rsidR="00844C93" w:rsidRPr="003964B3">
        <w:rPr>
          <w:rFonts w:ascii="Times New Roman" w:hAnsi="Times New Roman" w:cs="Times New Roman"/>
          <w:sz w:val="24"/>
          <w:szCs w:val="24"/>
        </w:rPr>
        <w:t>:</w:t>
      </w:r>
      <w:r w:rsidR="003964B3">
        <w:rPr>
          <w:rFonts w:ascii="Times New Roman" w:hAnsi="Times New Roman" w:cs="Times New Roman"/>
          <w:sz w:val="24"/>
          <w:szCs w:val="24"/>
        </w:rPr>
        <w:t xml:space="preserve"> </w:t>
      </w:r>
      <w:r w:rsidR="00844C93" w:rsidRPr="003964B3">
        <w:rPr>
          <w:rFonts w:ascii="Times New Roman" w:hAnsi="Times New Roman" w:cs="Times New Roman"/>
          <w:sz w:val="24"/>
          <w:szCs w:val="24"/>
        </w:rPr>
        <w:t>ERY: 103, LEU</w:t>
      </w:r>
      <w:r w:rsidR="009B730C">
        <w:rPr>
          <w:rFonts w:ascii="Times New Roman" w:hAnsi="Times New Roman" w:cs="Times New Roman"/>
          <w:sz w:val="24"/>
          <w:szCs w:val="24"/>
        </w:rPr>
        <w:t>C</w:t>
      </w:r>
      <w:r w:rsidR="00844C93" w:rsidRPr="003964B3">
        <w:rPr>
          <w:rFonts w:ascii="Times New Roman" w:hAnsi="Times New Roman" w:cs="Times New Roman"/>
          <w:sz w:val="24"/>
          <w:szCs w:val="24"/>
        </w:rPr>
        <w:t xml:space="preserve">O: </w:t>
      </w:r>
      <w:r w:rsidR="003964B3">
        <w:rPr>
          <w:rFonts w:ascii="Times New Roman" w:hAnsi="Times New Roman" w:cs="Times New Roman"/>
          <w:sz w:val="24"/>
          <w:szCs w:val="24"/>
        </w:rPr>
        <w:t>8</w:t>
      </w:r>
      <w:r w:rsidR="00844C93" w:rsidRPr="003964B3">
        <w:rPr>
          <w:rFonts w:ascii="Times New Roman" w:hAnsi="Times New Roman" w:cs="Times New Roman"/>
          <w:sz w:val="24"/>
          <w:szCs w:val="24"/>
        </w:rPr>
        <w:t xml:space="preserve">, </w:t>
      </w:r>
      <w:r>
        <w:rPr>
          <w:rFonts w:ascii="Times New Roman" w:hAnsi="Times New Roman" w:cs="Times New Roman"/>
          <w:sz w:val="24"/>
          <w:szCs w:val="24"/>
        </w:rPr>
        <w:t>crystals</w:t>
      </w:r>
      <w:r w:rsidR="00844C93" w:rsidRPr="003964B3">
        <w:rPr>
          <w:rFonts w:ascii="Times New Roman" w:hAnsi="Times New Roman" w:cs="Times New Roman"/>
          <w:sz w:val="24"/>
          <w:szCs w:val="24"/>
        </w:rPr>
        <w:t>: 6</w:t>
      </w:r>
    </w:p>
    <w:p w14:paraId="7427CCAB" w14:textId="12A50809" w:rsidR="00317355" w:rsidRPr="00317355" w:rsidRDefault="00317355" w:rsidP="003964B3">
      <w:pPr>
        <w:autoSpaceDE w:val="0"/>
        <w:autoSpaceDN w:val="0"/>
        <w:adjustRightInd w:val="0"/>
        <w:spacing w:after="0" w:line="240" w:lineRule="auto"/>
        <w:ind w:right="1420"/>
        <w:rPr>
          <w:rFonts w:ascii="Times New Roman" w:hAnsi="Times New Roman" w:cs="Times New Roman"/>
          <w:b/>
          <w:bCs/>
          <w:sz w:val="24"/>
          <w:szCs w:val="24"/>
        </w:rPr>
      </w:pPr>
      <w:r w:rsidRPr="00317355">
        <w:rPr>
          <w:rFonts w:ascii="Times New Roman" w:hAnsi="Times New Roman" w:cs="Times New Roman"/>
          <w:b/>
          <w:bCs/>
          <w:sz w:val="24"/>
          <w:szCs w:val="24"/>
        </w:rPr>
        <w:t>Microscopi</w:t>
      </w:r>
      <w:r w:rsidR="004C5B97">
        <w:rPr>
          <w:rFonts w:ascii="Times New Roman" w:hAnsi="Times New Roman" w:cs="Times New Roman"/>
          <w:b/>
          <w:bCs/>
          <w:sz w:val="24"/>
          <w:szCs w:val="24"/>
        </w:rPr>
        <w:t>c</w:t>
      </w:r>
      <w:r w:rsidRPr="00317355">
        <w:rPr>
          <w:rFonts w:ascii="Times New Roman" w:hAnsi="Times New Roman" w:cs="Times New Roman"/>
          <w:b/>
          <w:bCs/>
          <w:sz w:val="24"/>
          <w:szCs w:val="24"/>
        </w:rPr>
        <w:t xml:space="preserve"> hematuria without proteinuria and normal renal function. Probably IgA nephropathy. Hig</w:t>
      </w:r>
      <w:r>
        <w:rPr>
          <w:rFonts w:ascii="Times New Roman" w:hAnsi="Times New Roman" w:cs="Times New Roman"/>
          <w:b/>
          <w:bCs/>
          <w:sz w:val="24"/>
          <w:szCs w:val="24"/>
        </w:rPr>
        <w:t xml:space="preserve">h </w:t>
      </w:r>
      <w:r w:rsidRPr="00317355">
        <w:rPr>
          <w:rFonts w:ascii="Times New Roman" w:hAnsi="Times New Roman" w:cs="Times New Roman"/>
          <w:b/>
          <w:bCs/>
          <w:sz w:val="24"/>
          <w:szCs w:val="24"/>
        </w:rPr>
        <w:t>IgA suggests the diagno</w:t>
      </w:r>
      <w:r>
        <w:rPr>
          <w:rFonts w:ascii="Times New Roman" w:hAnsi="Times New Roman" w:cs="Times New Roman"/>
          <w:b/>
          <w:bCs/>
          <w:sz w:val="24"/>
          <w:szCs w:val="24"/>
        </w:rPr>
        <w:t>s</w:t>
      </w:r>
      <w:r w:rsidRPr="00317355">
        <w:rPr>
          <w:rFonts w:ascii="Times New Roman" w:hAnsi="Times New Roman" w:cs="Times New Roman"/>
          <w:b/>
          <w:bCs/>
          <w:sz w:val="24"/>
          <w:szCs w:val="24"/>
        </w:rPr>
        <w:t>is but does not confi</w:t>
      </w:r>
      <w:r>
        <w:rPr>
          <w:rFonts w:ascii="Times New Roman" w:hAnsi="Times New Roman" w:cs="Times New Roman"/>
          <w:b/>
          <w:bCs/>
          <w:sz w:val="24"/>
          <w:szCs w:val="24"/>
        </w:rPr>
        <w:t>r</w:t>
      </w:r>
      <w:r w:rsidRPr="00317355">
        <w:rPr>
          <w:rFonts w:ascii="Times New Roman" w:hAnsi="Times New Roman" w:cs="Times New Roman"/>
          <w:b/>
          <w:bCs/>
          <w:sz w:val="24"/>
          <w:szCs w:val="24"/>
        </w:rPr>
        <w:t>m it</w:t>
      </w:r>
      <w:r>
        <w:rPr>
          <w:rFonts w:ascii="Times New Roman" w:hAnsi="Times New Roman" w:cs="Times New Roman"/>
          <w:b/>
          <w:bCs/>
          <w:sz w:val="24"/>
          <w:szCs w:val="24"/>
        </w:rPr>
        <w:t>.</w:t>
      </w:r>
    </w:p>
    <w:p w14:paraId="236DF422" w14:textId="77777777" w:rsidR="00844C93" w:rsidRPr="003964B3" w:rsidRDefault="00844C93" w:rsidP="003964B3">
      <w:pPr>
        <w:autoSpaceDE w:val="0"/>
        <w:autoSpaceDN w:val="0"/>
        <w:adjustRightInd w:val="0"/>
        <w:spacing w:after="0" w:line="240" w:lineRule="auto"/>
        <w:ind w:right="1420"/>
        <w:rPr>
          <w:rFonts w:ascii="Times New Roman" w:hAnsi="Times New Roman" w:cs="Times New Roman"/>
          <w:sz w:val="24"/>
          <w:szCs w:val="24"/>
        </w:rPr>
      </w:pPr>
    </w:p>
    <w:p w14:paraId="4C3B7166" w14:textId="23480176" w:rsidR="00E67CE5" w:rsidRPr="003964B3" w:rsidRDefault="00E67CE5"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8.      Urea: 6</w:t>
      </w:r>
      <w:r w:rsidR="004C5B97">
        <w:rPr>
          <w:rFonts w:ascii="Times New Roman" w:hAnsi="Times New Roman" w:cs="Times New Roman"/>
          <w:sz w:val="24"/>
          <w:szCs w:val="24"/>
        </w:rPr>
        <w:t>.</w:t>
      </w:r>
      <w:r w:rsidRPr="003964B3">
        <w:rPr>
          <w:rFonts w:ascii="Times New Roman" w:hAnsi="Times New Roman" w:cs="Times New Roman"/>
          <w:sz w:val="24"/>
          <w:szCs w:val="24"/>
        </w:rPr>
        <w:t>2</w:t>
      </w:r>
      <w:r w:rsidR="004C5B97">
        <w:rPr>
          <w:rFonts w:ascii="Times New Roman" w:hAnsi="Times New Roman" w:cs="Times New Roman"/>
          <w:sz w:val="24"/>
          <w:szCs w:val="24"/>
        </w:rPr>
        <w:t xml:space="preserve"> mmol/l</w:t>
      </w:r>
      <w:r w:rsidRPr="003964B3">
        <w:rPr>
          <w:rFonts w:ascii="Times New Roman" w:hAnsi="Times New Roman" w:cs="Times New Roman"/>
          <w:sz w:val="24"/>
          <w:szCs w:val="24"/>
        </w:rPr>
        <w:t xml:space="preserve">, </w:t>
      </w:r>
      <w:r w:rsidR="004C5B97">
        <w:rPr>
          <w:rFonts w:ascii="Times New Roman" w:hAnsi="Times New Roman" w:cs="Times New Roman"/>
          <w:sz w:val="24"/>
          <w:szCs w:val="24"/>
        </w:rPr>
        <w:t>C</w:t>
      </w:r>
      <w:r w:rsidRPr="003964B3">
        <w:rPr>
          <w:rFonts w:ascii="Times New Roman" w:hAnsi="Times New Roman" w:cs="Times New Roman"/>
          <w:sz w:val="24"/>
          <w:szCs w:val="24"/>
        </w:rPr>
        <w:t>reat.: 128</w:t>
      </w:r>
      <w:r w:rsidR="004C5B97">
        <w:rPr>
          <w:rFonts w:ascii="Times New Roman" w:hAnsi="Times New Roman" w:cs="Times New Roman"/>
          <w:sz w:val="24"/>
          <w:szCs w:val="24"/>
        </w:rPr>
        <w:t xml:space="preserve"> umol/l</w:t>
      </w:r>
      <w:r w:rsidRPr="003964B3">
        <w:rPr>
          <w:rFonts w:ascii="Times New Roman" w:hAnsi="Times New Roman" w:cs="Times New Roman"/>
          <w:sz w:val="24"/>
          <w:szCs w:val="24"/>
        </w:rPr>
        <w:t>, CRP: 180</w:t>
      </w:r>
      <w:r w:rsidR="007673D6">
        <w:rPr>
          <w:rFonts w:ascii="Times New Roman" w:hAnsi="Times New Roman" w:cs="Times New Roman"/>
          <w:sz w:val="24"/>
          <w:szCs w:val="24"/>
        </w:rPr>
        <w:t>.</w:t>
      </w:r>
      <w:r w:rsidRPr="003964B3">
        <w:rPr>
          <w:rFonts w:ascii="Times New Roman" w:hAnsi="Times New Roman" w:cs="Times New Roman"/>
          <w:sz w:val="24"/>
          <w:szCs w:val="24"/>
        </w:rPr>
        <w:t>8</w:t>
      </w:r>
    </w:p>
    <w:p w14:paraId="641ACBD2" w14:textId="7C706876" w:rsidR="00317355" w:rsidRDefault="00317355"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urinalysis</w:t>
      </w:r>
      <w:r w:rsidR="00E67CE5" w:rsidRPr="003964B3">
        <w:rPr>
          <w:rFonts w:ascii="Times New Roman" w:hAnsi="Times New Roman" w:cs="Times New Roman"/>
          <w:sz w:val="24"/>
          <w:szCs w:val="24"/>
        </w:rPr>
        <w:t>: pH: 5</w:t>
      </w:r>
      <w:r w:rsidR="004C5B97">
        <w:rPr>
          <w:rFonts w:ascii="Times New Roman" w:hAnsi="Times New Roman" w:cs="Times New Roman"/>
          <w:sz w:val="24"/>
          <w:szCs w:val="24"/>
        </w:rPr>
        <w:t>.</w:t>
      </w:r>
      <w:r w:rsidR="00E67CE5" w:rsidRPr="003964B3">
        <w:rPr>
          <w:rFonts w:ascii="Times New Roman" w:hAnsi="Times New Roman" w:cs="Times New Roman"/>
          <w:sz w:val="24"/>
          <w:szCs w:val="24"/>
        </w:rPr>
        <w:t xml:space="preserve">5, </w:t>
      </w:r>
      <w:r>
        <w:rPr>
          <w:rFonts w:ascii="Times New Roman" w:hAnsi="Times New Roman" w:cs="Times New Roman"/>
          <w:sz w:val="24"/>
          <w:szCs w:val="24"/>
        </w:rPr>
        <w:t>Protein</w:t>
      </w:r>
      <w:r w:rsidR="00E67CE5" w:rsidRPr="003964B3">
        <w:rPr>
          <w:rFonts w:ascii="Times New Roman" w:hAnsi="Times New Roman" w:cs="Times New Roman"/>
          <w:sz w:val="24"/>
          <w:szCs w:val="24"/>
        </w:rPr>
        <w:t>.: 3,00, Gl</w:t>
      </w:r>
      <w:r>
        <w:rPr>
          <w:rFonts w:ascii="Times New Roman" w:hAnsi="Times New Roman" w:cs="Times New Roman"/>
          <w:sz w:val="24"/>
          <w:szCs w:val="24"/>
        </w:rPr>
        <w:t>ucose</w:t>
      </w:r>
      <w:r w:rsidR="00E67CE5" w:rsidRPr="003964B3">
        <w:rPr>
          <w:rFonts w:ascii="Times New Roman" w:hAnsi="Times New Roman" w:cs="Times New Roman"/>
          <w:sz w:val="24"/>
          <w:szCs w:val="24"/>
        </w:rPr>
        <w:t xml:space="preserve">: neg, </w:t>
      </w:r>
      <w:r>
        <w:rPr>
          <w:rFonts w:ascii="Times New Roman" w:hAnsi="Times New Roman" w:cs="Times New Roman"/>
          <w:sz w:val="24"/>
          <w:szCs w:val="24"/>
        </w:rPr>
        <w:t>ketone bodies</w:t>
      </w:r>
      <w:r w:rsidR="00E67CE5" w:rsidRPr="003964B3">
        <w:rPr>
          <w:rFonts w:ascii="Times New Roman" w:hAnsi="Times New Roman" w:cs="Times New Roman"/>
          <w:sz w:val="24"/>
          <w:szCs w:val="24"/>
        </w:rPr>
        <w:t>: neg, Bilirubin: neg, Urobilinogen: neg, Erytrocyt</w:t>
      </w:r>
      <w:r>
        <w:rPr>
          <w:rFonts w:ascii="Times New Roman" w:hAnsi="Times New Roman" w:cs="Times New Roman"/>
          <w:sz w:val="24"/>
          <w:szCs w:val="24"/>
        </w:rPr>
        <w:t>es</w:t>
      </w:r>
      <w:r w:rsidR="00E67CE5" w:rsidRPr="003964B3">
        <w:rPr>
          <w:rFonts w:ascii="Times New Roman" w:hAnsi="Times New Roman" w:cs="Times New Roman"/>
          <w:sz w:val="24"/>
          <w:szCs w:val="24"/>
        </w:rPr>
        <w:t>: 200, Leu</w:t>
      </w:r>
      <w:r>
        <w:rPr>
          <w:rFonts w:ascii="Times New Roman" w:hAnsi="Times New Roman" w:cs="Times New Roman"/>
          <w:sz w:val="24"/>
          <w:szCs w:val="24"/>
        </w:rPr>
        <w:t>c</w:t>
      </w:r>
      <w:r w:rsidR="00E67CE5" w:rsidRPr="003964B3">
        <w:rPr>
          <w:rFonts w:ascii="Times New Roman" w:hAnsi="Times New Roman" w:cs="Times New Roman"/>
          <w:sz w:val="24"/>
          <w:szCs w:val="24"/>
        </w:rPr>
        <w:t>o</w:t>
      </w:r>
      <w:r>
        <w:rPr>
          <w:rFonts w:ascii="Times New Roman" w:hAnsi="Times New Roman" w:cs="Times New Roman"/>
          <w:sz w:val="24"/>
          <w:szCs w:val="24"/>
        </w:rPr>
        <w:t>cytes</w:t>
      </w:r>
      <w:r w:rsidR="00E67CE5" w:rsidRPr="003964B3">
        <w:rPr>
          <w:rFonts w:ascii="Times New Roman" w:hAnsi="Times New Roman" w:cs="Times New Roman"/>
          <w:sz w:val="24"/>
          <w:szCs w:val="24"/>
        </w:rPr>
        <w:t>: 500, Nitrit</w:t>
      </w:r>
      <w:r w:rsidR="007673D6">
        <w:rPr>
          <w:rFonts w:ascii="Times New Roman" w:hAnsi="Times New Roman" w:cs="Times New Roman"/>
          <w:sz w:val="24"/>
          <w:szCs w:val="24"/>
        </w:rPr>
        <w:t>es</w:t>
      </w:r>
      <w:r w:rsidR="00E67CE5" w:rsidRPr="003964B3">
        <w:rPr>
          <w:rFonts w:ascii="Times New Roman" w:hAnsi="Times New Roman" w:cs="Times New Roman"/>
          <w:sz w:val="24"/>
          <w:szCs w:val="24"/>
        </w:rPr>
        <w:t>: neg</w:t>
      </w:r>
      <w:r w:rsidR="007673D6">
        <w:rPr>
          <w:rFonts w:ascii="Times New Roman" w:hAnsi="Times New Roman" w:cs="Times New Roman"/>
          <w:sz w:val="24"/>
          <w:szCs w:val="24"/>
        </w:rPr>
        <w:t>.</w:t>
      </w:r>
    </w:p>
    <w:p w14:paraId="2BD5242D" w14:textId="6A8506B9" w:rsidR="007673D6" w:rsidRDefault="00317355"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Urinary</w:t>
      </w:r>
      <w:r w:rsidR="00E67CE5" w:rsidRPr="003964B3">
        <w:rPr>
          <w:rFonts w:ascii="Times New Roman" w:hAnsi="Times New Roman" w:cs="Times New Roman"/>
          <w:sz w:val="24"/>
          <w:szCs w:val="24"/>
        </w:rPr>
        <w:t xml:space="preserve"> sediment: ERY: 1064, LEU</w:t>
      </w:r>
      <w:r w:rsidR="009B730C">
        <w:rPr>
          <w:rFonts w:ascii="Times New Roman" w:hAnsi="Times New Roman" w:cs="Times New Roman"/>
          <w:sz w:val="24"/>
          <w:szCs w:val="24"/>
        </w:rPr>
        <w:t>C</w:t>
      </w:r>
      <w:r w:rsidR="00E67CE5" w:rsidRPr="003964B3">
        <w:rPr>
          <w:rFonts w:ascii="Times New Roman" w:hAnsi="Times New Roman" w:cs="Times New Roman"/>
          <w:sz w:val="24"/>
          <w:szCs w:val="24"/>
        </w:rPr>
        <w:t>O: 6889, Epit</w:t>
      </w:r>
      <w:r w:rsidR="009B730C">
        <w:rPr>
          <w:rFonts w:ascii="Times New Roman" w:hAnsi="Times New Roman" w:cs="Times New Roman"/>
          <w:sz w:val="24"/>
          <w:szCs w:val="24"/>
        </w:rPr>
        <w:t>helial cells</w:t>
      </w:r>
      <w:r w:rsidR="00E67CE5" w:rsidRPr="003964B3">
        <w:rPr>
          <w:rFonts w:ascii="Times New Roman" w:hAnsi="Times New Roman" w:cs="Times New Roman"/>
          <w:sz w:val="24"/>
          <w:szCs w:val="24"/>
        </w:rPr>
        <w:t xml:space="preserve">: 14, </w:t>
      </w:r>
    </w:p>
    <w:p w14:paraId="31018E08" w14:textId="0C8D4A79" w:rsidR="00E67CE5" w:rsidRPr="003964B3" w:rsidRDefault="007673D6"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Blood count</w:t>
      </w:r>
      <w:r w:rsidR="00E67CE5" w:rsidRPr="003964B3">
        <w:rPr>
          <w:rFonts w:ascii="Times New Roman" w:hAnsi="Times New Roman" w:cs="Times New Roman"/>
          <w:sz w:val="24"/>
          <w:szCs w:val="24"/>
        </w:rPr>
        <w:t>:</w:t>
      </w:r>
      <w:r>
        <w:rPr>
          <w:rFonts w:ascii="Times New Roman" w:hAnsi="Times New Roman" w:cs="Times New Roman"/>
          <w:sz w:val="24"/>
          <w:szCs w:val="24"/>
        </w:rPr>
        <w:t xml:space="preserve"> l</w:t>
      </w:r>
      <w:r w:rsidR="00E67CE5" w:rsidRPr="003964B3">
        <w:rPr>
          <w:rFonts w:ascii="Times New Roman" w:hAnsi="Times New Roman" w:cs="Times New Roman"/>
          <w:sz w:val="24"/>
          <w:szCs w:val="24"/>
        </w:rPr>
        <w:t>eu: 14</w:t>
      </w:r>
      <w:r>
        <w:rPr>
          <w:rFonts w:ascii="Times New Roman" w:hAnsi="Times New Roman" w:cs="Times New Roman"/>
          <w:sz w:val="24"/>
          <w:szCs w:val="24"/>
        </w:rPr>
        <w:t>.</w:t>
      </w:r>
      <w:r w:rsidR="00E67CE5" w:rsidRPr="003964B3">
        <w:rPr>
          <w:rFonts w:ascii="Times New Roman" w:hAnsi="Times New Roman" w:cs="Times New Roman"/>
          <w:sz w:val="24"/>
          <w:szCs w:val="24"/>
        </w:rPr>
        <w:t>07, Ery: 3</w:t>
      </w:r>
      <w:r>
        <w:rPr>
          <w:rFonts w:ascii="Times New Roman" w:hAnsi="Times New Roman" w:cs="Times New Roman"/>
          <w:sz w:val="24"/>
          <w:szCs w:val="24"/>
        </w:rPr>
        <w:t>.</w:t>
      </w:r>
      <w:r w:rsidR="00E67CE5" w:rsidRPr="003964B3">
        <w:rPr>
          <w:rFonts w:ascii="Times New Roman" w:hAnsi="Times New Roman" w:cs="Times New Roman"/>
          <w:sz w:val="24"/>
          <w:szCs w:val="24"/>
        </w:rPr>
        <w:t>34, HB: 99, HTC: 0</w:t>
      </w:r>
      <w:r>
        <w:rPr>
          <w:rFonts w:ascii="Times New Roman" w:hAnsi="Times New Roman" w:cs="Times New Roman"/>
          <w:sz w:val="24"/>
          <w:szCs w:val="24"/>
        </w:rPr>
        <w:t>.</w:t>
      </w:r>
      <w:r w:rsidR="00E67CE5" w:rsidRPr="003964B3">
        <w:rPr>
          <w:rFonts w:ascii="Times New Roman" w:hAnsi="Times New Roman" w:cs="Times New Roman"/>
          <w:sz w:val="24"/>
          <w:szCs w:val="24"/>
        </w:rPr>
        <w:t>306, MCV: 91</w:t>
      </w:r>
      <w:r>
        <w:rPr>
          <w:rFonts w:ascii="Times New Roman" w:hAnsi="Times New Roman" w:cs="Times New Roman"/>
          <w:sz w:val="24"/>
          <w:szCs w:val="24"/>
        </w:rPr>
        <w:t>.</w:t>
      </w:r>
      <w:r w:rsidR="00E67CE5" w:rsidRPr="003964B3">
        <w:rPr>
          <w:rFonts w:ascii="Times New Roman" w:hAnsi="Times New Roman" w:cs="Times New Roman"/>
          <w:sz w:val="24"/>
          <w:szCs w:val="24"/>
        </w:rPr>
        <w:t>6, MCH: 29</w:t>
      </w:r>
      <w:r>
        <w:rPr>
          <w:rFonts w:ascii="Times New Roman" w:hAnsi="Times New Roman" w:cs="Times New Roman"/>
          <w:sz w:val="24"/>
          <w:szCs w:val="24"/>
        </w:rPr>
        <w:t>.</w:t>
      </w:r>
      <w:r w:rsidR="00E67CE5" w:rsidRPr="003964B3">
        <w:rPr>
          <w:rFonts w:ascii="Times New Roman" w:hAnsi="Times New Roman" w:cs="Times New Roman"/>
          <w:sz w:val="24"/>
          <w:szCs w:val="24"/>
        </w:rPr>
        <w:t>6, MCHC: 324, RDW: 12</w:t>
      </w:r>
      <w:r>
        <w:rPr>
          <w:rFonts w:ascii="Times New Roman" w:hAnsi="Times New Roman" w:cs="Times New Roman"/>
          <w:sz w:val="24"/>
          <w:szCs w:val="24"/>
        </w:rPr>
        <w:t>.</w:t>
      </w:r>
      <w:r w:rsidR="00E67CE5" w:rsidRPr="003964B3">
        <w:rPr>
          <w:rFonts w:ascii="Times New Roman" w:hAnsi="Times New Roman" w:cs="Times New Roman"/>
          <w:sz w:val="24"/>
          <w:szCs w:val="24"/>
        </w:rPr>
        <w:t xml:space="preserve">8, Plt: 319, </w:t>
      </w:r>
    </w:p>
    <w:p w14:paraId="23B29F00" w14:textId="1E6E98C1" w:rsidR="00E67CE5" w:rsidRPr="003964B3" w:rsidRDefault="00E67CE5"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Dif</w:t>
      </w:r>
      <w:r w:rsidR="007673D6">
        <w:rPr>
          <w:rFonts w:ascii="Times New Roman" w:hAnsi="Times New Roman" w:cs="Times New Roman"/>
          <w:sz w:val="24"/>
          <w:szCs w:val="24"/>
        </w:rPr>
        <w:t>f</w:t>
      </w:r>
      <w:r w:rsidRPr="003964B3">
        <w:rPr>
          <w:rFonts w:ascii="Times New Roman" w:hAnsi="Times New Roman" w:cs="Times New Roman"/>
          <w:sz w:val="24"/>
          <w:szCs w:val="24"/>
        </w:rPr>
        <w:t>.</w:t>
      </w:r>
      <w:r w:rsidR="007673D6">
        <w:rPr>
          <w:rFonts w:ascii="Times New Roman" w:hAnsi="Times New Roman" w:cs="Times New Roman"/>
          <w:sz w:val="24"/>
          <w:szCs w:val="24"/>
        </w:rPr>
        <w:t xml:space="preserve"> leucocyte count relative</w:t>
      </w:r>
      <w:r w:rsidRPr="003964B3">
        <w:rPr>
          <w:rFonts w:ascii="Times New Roman" w:hAnsi="Times New Roman" w:cs="Times New Roman"/>
          <w:sz w:val="24"/>
          <w:szCs w:val="24"/>
        </w:rPr>
        <w:t>: Ne: 85</w:t>
      </w:r>
      <w:r w:rsidR="007673D6">
        <w:rPr>
          <w:rFonts w:ascii="Times New Roman" w:hAnsi="Times New Roman" w:cs="Times New Roman"/>
          <w:sz w:val="24"/>
          <w:szCs w:val="24"/>
        </w:rPr>
        <w:t>.</w:t>
      </w:r>
      <w:r w:rsidRPr="003964B3">
        <w:rPr>
          <w:rFonts w:ascii="Times New Roman" w:hAnsi="Times New Roman" w:cs="Times New Roman"/>
          <w:sz w:val="24"/>
          <w:szCs w:val="24"/>
        </w:rPr>
        <w:t>7, Ly: 6</w:t>
      </w:r>
      <w:r w:rsidR="007673D6">
        <w:rPr>
          <w:rFonts w:ascii="Times New Roman" w:hAnsi="Times New Roman" w:cs="Times New Roman"/>
          <w:sz w:val="24"/>
          <w:szCs w:val="24"/>
        </w:rPr>
        <w:t>.</w:t>
      </w:r>
      <w:r w:rsidRPr="003964B3">
        <w:rPr>
          <w:rFonts w:ascii="Times New Roman" w:hAnsi="Times New Roman" w:cs="Times New Roman"/>
          <w:sz w:val="24"/>
          <w:szCs w:val="24"/>
        </w:rPr>
        <w:t>8, Mo: 7</w:t>
      </w:r>
      <w:r w:rsidR="007673D6">
        <w:rPr>
          <w:rFonts w:ascii="Times New Roman" w:hAnsi="Times New Roman" w:cs="Times New Roman"/>
          <w:sz w:val="24"/>
          <w:szCs w:val="24"/>
        </w:rPr>
        <w:t>.</w:t>
      </w:r>
      <w:r w:rsidRPr="003964B3">
        <w:rPr>
          <w:rFonts w:ascii="Times New Roman" w:hAnsi="Times New Roman" w:cs="Times New Roman"/>
          <w:sz w:val="24"/>
          <w:szCs w:val="24"/>
        </w:rPr>
        <w:t>0, Eo: 0</w:t>
      </w:r>
      <w:r w:rsidR="007673D6">
        <w:rPr>
          <w:rFonts w:ascii="Times New Roman" w:hAnsi="Times New Roman" w:cs="Times New Roman"/>
          <w:sz w:val="24"/>
          <w:szCs w:val="24"/>
        </w:rPr>
        <w:t>.</w:t>
      </w:r>
      <w:r w:rsidRPr="003964B3">
        <w:rPr>
          <w:rFonts w:ascii="Times New Roman" w:hAnsi="Times New Roman" w:cs="Times New Roman"/>
          <w:sz w:val="24"/>
          <w:szCs w:val="24"/>
        </w:rPr>
        <w:t>4, Ba: 0</w:t>
      </w:r>
      <w:r w:rsidR="007673D6">
        <w:rPr>
          <w:rFonts w:ascii="Times New Roman" w:hAnsi="Times New Roman" w:cs="Times New Roman"/>
          <w:sz w:val="24"/>
          <w:szCs w:val="24"/>
        </w:rPr>
        <w:t>.</w:t>
      </w:r>
      <w:r w:rsidRPr="003964B3">
        <w:rPr>
          <w:rFonts w:ascii="Times New Roman" w:hAnsi="Times New Roman" w:cs="Times New Roman"/>
          <w:sz w:val="24"/>
          <w:szCs w:val="24"/>
        </w:rPr>
        <w:t>1</w:t>
      </w:r>
    </w:p>
    <w:p w14:paraId="168A9187" w14:textId="364FFCC9" w:rsidR="00E67CE5" w:rsidRPr="003964B3" w:rsidRDefault="00E67CE5"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t>Dif</w:t>
      </w:r>
      <w:r w:rsidR="007673D6">
        <w:rPr>
          <w:rFonts w:ascii="Times New Roman" w:hAnsi="Times New Roman" w:cs="Times New Roman"/>
          <w:sz w:val="24"/>
          <w:szCs w:val="24"/>
        </w:rPr>
        <w:t>f</w:t>
      </w:r>
      <w:r w:rsidRPr="003964B3">
        <w:rPr>
          <w:rFonts w:ascii="Times New Roman" w:hAnsi="Times New Roman" w:cs="Times New Roman"/>
          <w:sz w:val="24"/>
          <w:szCs w:val="24"/>
        </w:rPr>
        <w:t>.</w:t>
      </w:r>
      <w:r w:rsidR="007673D6">
        <w:rPr>
          <w:rFonts w:ascii="Times New Roman" w:hAnsi="Times New Roman" w:cs="Times New Roman"/>
          <w:sz w:val="24"/>
          <w:szCs w:val="24"/>
        </w:rPr>
        <w:t xml:space="preserve"> leucocyte count absolute</w:t>
      </w:r>
      <w:r w:rsidRPr="003964B3">
        <w:rPr>
          <w:rFonts w:ascii="Times New Roman" w:hAnsi="Times New Roman" w:cs="Times New Roman"/>
          <w:sz w:val="24"/>
          <w:szCs w:val="24"/>
        </w:rPr>
        <w:t>: Ne abs.: 12</w:t>
      </w:r>
      <w:r w:rsidR="007673D6">
        <w:rPr>
          <w:rFonts w:ascii="Times New Roman" w:hAnsi="Times New Roman" w:cs="Times New Roman"/>
          <w:sz w:val="24"/>
          <w:szCs w:val="24"/>
        </w:rPr>
        <w:t>.</w:t>
      </w:r>
      <w:r w:rsidRPr="003964B3">
        <w:rPr>
          <w:rFonts w:ascii="Times New Roman" w:hAnsi="Times New Roman" w:cs="Times New Roman"/>
          <w:sz w:val="24"/>
          <w:szCs w:val="24"/>
        </w:rPr>
        <w:t>05, Ly abs.: 0</w:t>
      </w:r>
      <w:r w:rsidR="007673D6">
        <w:rPr>
          <w:rFonts w:ascii="Times New Roman" w:hAnsi="Times New Roman" w:cs="Times New Roman"/>
          <w:sz w:val="24"/>
          <w:szCs w:val="24"/>
        </w:rPr>
        <w:t>.</w:t>
      </w:r>
      <w:r w:rsidRPr="003964B3">
        <w:rPr>
          <w:rFonts w:ascii="Times New Roman" w:hAnsi="Times New Roman" w:cs="Times New Roman"/>
          <w:sz w:val="24"/>
          <w:szCs w:val="24"/>
        </w:rPr>
        <w:t>96, Mo abs.: 0</w:t>
      </w:r>
      <w:r w:rsidR="007673D6">
        <w:rPr>
          <w:rFonts w:ascii="Times New Roman" w:hAnsi="Times New Roman" w:cs="Times New Roman"/>
          <w:sz w:val="24"/>
          <w:szCs w:val="24"/>
        </w:rPr>
        <w:t>.</w:t>
      </w:r>
      <w:r w:rsidRPr="003964B3">
        <w:rPr>
          <w:rFonts w:ascii="Times New Roman" w:hAnsi="Times New Roman" w:cs="Times New Roman"/>
          <w:sz w:val="24"/>
          <w:szCs w:val="24"/>
        </w:rPr>
        <w:t>98, Eo abs.: 0</w:t>
      </w:r>
      <w:r w:rsidR="007673D6">
        <w:rPr>
          <w:rFonts w:ascii="Times New Roman" w:hAnsi="Times New Roman" w:cs="Times New Roman"/>
          <w:sz w:val="24"/>
          <w:szCs w:val="24"/>
        </w:rPr>
        <w:t>.</w:t>
      </w:r>
      <w:r w:rsidRPr="003964B3">
        <w:rPr>
          <w:rFonts w:ascii="Times New Roman" w:hAnsi="Times New Roman" w:cs="Times New Roman"/>
          <w:sz w:val="24"/>
          <w:szCs w:val="24"/>
        </w:rPr>
        <w:t>06, Ba abs.: 0</w:t>
      </w:r>
      <w:r w:rsidR="007673D6">
        <w:rPr>
          <w:rFonts w:ascii="Times New Roman" w:hAnsi="Times New Roman" w:cs="Times New Roman"/>
          <w:sz w:val="24"/>
          <w:szCs w:val="24"/>
        </w:rPr>
        <w:t>.</w:t>
      </w:r>
      <w:r w:rsidRPr="003964B3">
        <w:rPr>
          <w:rFonts w:ascii="Times New Roman" w:hAnsi="Times New Roman" w:cs="Times New Roman"/>
          <w:sz w:val="24"/>
          <w:szCs w:val="24"/>
        </w:rPr>
        <w:t>02</w:t>
      </w:r>
    </w:p>
    <w:p w14:paraId="5CFDA94E" w14:textId="5828D294" w:rsidR="00E67CE5" w:rsidRPr="003964B3" w:rsidRDefault="00317355" w:rsidP="003964B3">
      <w:pPr>
        <w:autoSpaceDE w:val="0"/>
        <w:autoSpaceDN w:val="0"/>
        <w:adjustRightInd w:val="0"/>
        <w:spacing w:after="0" w:line="240" w:lineRule="auto"/>
        <w:ind w:right="1420"/>
        <w:rPr>
          <w:rFonts w:ascii="Times New Roman" w:hAnsi="Times New Roman" w:cs="Times New Roman"/>
          <w:b/>
          <w:bCs/>
          <w:sz w:val="24"/>
          <w:szCs w:val="24"/>
        </w:rPr>
      </w:pPr>
      <w:r>
        <w:rPr>
          <w:rFonts w:ascii="Times New Roman" w:hAnsi="Times New Roman" w:cs="Times New Roman"/>
          <w:b/>
          <w:bCs/>
          <w:sz w:val="24"/>
          <w:szCs w:val="24"/>
        </w:rPr>
        <w:t>Acute pyelonephritis</w:t>
      </w:r>
    </w:p>
    <w:p w14:paraId="0A54F732" w14:textId="77777777" w:rsidR="00E67CE5" w:rsidRPr="003964B3" w:rsidRDefault="00E67CE5" w:rsidP="003964B3">
      <w:pPr>
        <w:autoSpaceDE w:val="0"/>
        <w:autoSpaceDN w:val="0"/>
        <w:adjustRightInd w:val="0"/>
        <w:spacing w:after="0" w:line="240" w:lineRule="auto"/>
        <w:ind w:right="1420"/>
        <w:rPr>
          <w:rFonts w:ascii="Times New Roman" w:hAnsi="Times New Roman" w:cs="Times New Roman"/>
          <w:b/>
          <w:bCs/>
          <w:sz w:val="24"/>
          <w:szCs w:val="24"/>
        </w:rPr>
      </w:pPr>
    </w:p>
    <w:p w14:paraId="789BF52E" w14:textId="1C990B0E" w:rsidR="005E0908" w:rsidRPr="003964B3" w:rsidRDefault="00E67CE5" w:rsidP="003964B3">
      <w:pPr>
        <w:spacing w:after="0"/>
        <w:ind w:right="1418"/>
        <w:rPr>
          <w:rFonts w:ascii="Times New Roman" w:hAnsi="Times New Roman" w:cs="Times New Roman"/>
          <w:sz w:val="24"/>
          <w:szCs w:val="24"/>
        </w:rPr>
      </w:pPr>
      <w:r w:rsidRPr="003964B3">
        <w:rPr>
          <w:rFonts w:ascii="Times New Roman" w:hAnsi="Times New Roman" w:cs="Times New Roman"/>
          <w:sz w:val="24"/>
          <w:szCs w:val="24"/>
        </w:rPr>
        <w:t xml:space="preserve">9. </w:t>
      </w:r>
      <w:r w:rsidR="005E0908" w:rsidRPr="005E0908">
        <w:rPr>
          <w:rFonts w:ascii="Times New Roman" w:hAnsi="Times New Roman" w:cs="Times New Roman"/>
          <w:sz w:val="24"/>
          <w:szCs w:val="24"/>
        </w:rPr>
        <w:t xml:space="preserve"> Na: 140</w:t>
      </w:r>
      <w:r w:rsidR="007673D6">
        <w:rPr>
          <w:rFonts w:ascii="Times New Roman" w:hAnsi="Times New Roman" w:cs="Times New Roman"/>
          <w:sz w:val="24"/>
          <w:szCs w:val="24"/>
        </w:rPr>
        <w:t xml:space="preserve"> mmol/l</w:t>
      </w:r>
      <w:r w:rsidR="005E0908" w:rsidRPr="005E0908">
        <w:rPr>
          <w:rFonts w:ascii="Times New Roman" w:hAnsi="Times New Roman" w:cs="Times New Roman"/>
          <w:sz w:val="24"/>
          <w:szCs w:val="24"/>
        </w:rPr>
        <w:t>, K: 2</w:t>
      </w:r>
      <w:r w:rsidR="007673D6">
        <w:rPr>
          <w:rFonts w:ascii="Times New Roman" w:hAnsi="Times New Roman" w:cs="Times New Roman"/>
          <w:sz w:val="24"/>
          <w:szCs w:val="24"/>
        </w:rPr>
        <w:t>.</w:t>
      </w:r>
      <w:r w:rsidR="005E0908" w:rsidRPr="005E0908">
        <w:rPr>
          <w:rFonts w:ascii="Times New Roman" w:hAnsi="Times New Roman" w:cs="Times New Roman"/>
          <w:sz w:val="24"/>
          <w:szCs w:val="24"/>
        </w:rPr>
        <w:t>8</w:t>
      </w:r>
      <w:r w:rsidR="007673D6">
        <w:rPr>
          <w:rFonts w:ascii="Times New Roman" w:hAnsi="Times New Roman" w:cs="Times New Roman"/>
          <w:sz w:val="24"/>
          <w:szCs w:val="24"/>
        </w:rPr>
        <w:t xml:space="preserve"> mmol/l</w:t>
      </w:r>
      <w:r w:rsidR="005E0908" w:rsidRPr="005E0908">
        <w:rPr>
          <w:rFonts w:ascii="Times New Roman" w:hAnsi="Times New Roman" w:cs="Times New Roman"/>
          <w:sz w:val="24"/>
          <w:szCs w:val="24"/>
        </w:rPr>
        <w:t>, Cl: 94</w:t>
      </w:r>
      <w:r w:rsidR="007673D6">
        <w:rPr>
          <w:rFonts w:ascii="Times New Roman" w:hAnsi="Times New Roman" w:cs="Times New Roman"/>
          <w:sz w:val="24"/>
          <w:szCs w:val="24"/>
        </w:rPr>
        <w:t xml:space="preserve"> mmol/l</w:t>
      </w:r>
      <w:r w:rsidR="005E0908" w:rsidRPr="005E0908">
        <w:rPr>
          <w:rFonts w:ascii="Times New Roman" w:hAnsi="Times New Roman" w:cs="Times New Roman"/>
          <w:sz w:val="24"/>
          <w:szCs w:val="24"/>
        </w:rPr>
        <w:t>, Ca: 2</w:t>
      </w:r>
      <w:r w:rsidR="007673D6">
        <w:rPr>
          <w:rFonts w:ascii="Times New Roman" w:hAnsi="Times New Roman" w:cs="Times New Roman"/>
          <w:sz w:val="24"/>
          <w:szCs w:val="24"/>
        </w:rPr>
        <w:t>.</w:t>
      </w:r>
      <w:r w:rsidR="005E0908" w:rsidRPr="005E0908">
        <w:rPr>
          <w:rFonts w:ascii="Times New Roman" w:hAnsi="Times New Roman" w:cs="Times New Roman"/>
          <w:sz w:val="24"/>
          <w:szCs w:val="24"/>
        </w:rPr>
        <w:t>39</w:t>
      </w:r>
      <w:r w:rsidR="007673D6">
        <w:rPr>
          <w:rFonts w:ascii="Times New Roman" w:hAnsi="Times New Roman" w:cs="Times New Roman"/>
          <w:sz w:val="24"/>
          <w:szCs w:val="24"/>
        </w:rPr>
        <w:t xml:space="preserve"> mmol/l</w:t>
      </w:r>
      <w:r w:rsidR="005E0908" w:rsidRPr="005E0908">
        <w:rPr>
          <w:rFonts w:ascii="Times New Roman" w:hAnsi="Times New Roman" w:cs="Times New Roman"/>
          <w:sz w:val="24"/>
          <w:szCs w:val="24"/>
        </w:rPr>
        <w:t>, P: 0,97</w:t>
      </w:r>
      <w:r w:rsidR="007673D6">
        <w:rPr>
          <w:rFonts w:ascii="Times New Roman" w:hAnsi="Times New Roman" w:cs="Times New Roman"/>
          <w:sz w:val="24"/>
          <w:szCs w:val="24"/>
        </w:rPr>
        <w:t xml:space="preserve"> mmol/l</w:t>
      </w:r>
      <w:r w:rsidR="005E0908" w:rsidRPr="005E0908">
        <w:rPr>
          <w:rFonts w:ascii="Times New Roman" w:hAnsi="Times New Roman" w:cs="Times New Roman"/>
          <w:sz w:val="24"/>
          <w:szCs w:val="24"/>
        </w:rPr>
        <w:t>, Mg: 0</w:t>
      </w:r>
      <w:r w:rsidR="007673D6">
        <w:rPr>
          <w:rFonts w:ascii="Times New Roman" w:hAnsi="Times New Roman" w:cs="Times New Roman"/>
          <w:sz w:val="24"/>
          <w:szCs w:val="24"/>
        </w:rPr>
        <w:t>.</w:t>
      </w:r>
      <w:r w:rsidR="005E0908" w:rsidRPr="005E0908">
        <w:rPr>
          <w:rFonts w:ascii="Times New Roman" w:hAnsi="Times New Roman" w:cs="Times New Roman"/>
          <w:sz w:val="24"/>
          <w:szCs w:val="24"/>
        </w:rPr>
        <w:t>56</w:t>
      </w:r>
      <w:r w:rsidR="001F70EC">
        <w:rPr>
          <w:rFonts w:ascii="Times New Roman" w:hAnsi="Times New Roman" w:cs="Times New Roman"/>
          <w:sz w:val="24"/>
          <w:szCs w:val="24"/>
        </w:rPr>
        <w:t xml:space="preserve"> </w:t>
      </w:r>
    </w:p>
    <w:p w14:paraId="1219D283" w14:textId="7D1FC20D" w:rsidR="005E0908" w:rsidRPr="005E0908" w:rsidRDefault="005E0908" w:rsidP="003964B3">
      <w:pPr>
        <w:spacing w:after="0"/>
        <w:ind w:right="1418"/>
        <w:rPr>
          <w:rFonts w:ascii="Times New Roman" w:hAnsi="Times New Roman" w:cs="Times New Roman"/>
          <w:sz w:val="24"/>
          <w:szCs w:val="24"/>
        </w:rPr>
      </w:pPr>
      <w:r w:rsidRPr="005E0908">
        <w:rPr>
          <w:rFonts w:ascii="Times New Roman" w:hAnsi="Times New Roman" w:cs="Times New Roman"/>
          <w:sz w:val="24"/>
          <w:szCs w:val="24"/>
        </w:rPr>
        <w:t xml:space="preserve">     Urea: 5,1</w:t>
      </w:r>
      <w:r w:rsidR="001F70EC">
        <w:rPr>
          <w:rFonts w:ascii="Times New Roman" w:hAnsi="Times New Roman" w:cs="Times New Roman"/>
          <w:sz w:val="24"/>
          <w:szCs w:val="24"/>
        </w:rPr>
        <w:t xml:space="preserve"> mmol/l</w:t>
      </w:r>
      <w:r w:rsidRPr="005E0908">
        <w:rPr>
          <w:rFonts w:ascii="Times New Roman" w:hAnsi="Times New Roman" w:cs="Times New Roman"/>
          <w:sz w:val="24"/>
          <w:szCs w:val="24"/>
        </w:rPr>
        <w:t xml:space="preserve">, </w:t>
      </w:r>
      <w:r w:rsidR="007673D6">
        <w:rPr>
          <w:rFonts w:ascii="Times New Roman" w:hAnsi="Times New Roman" w:cs="Times New Roman"/>
          <w:sz w:val="24"/>
          <w:szCs w:val="24"/>
        </w:rPr>
        <w:t>C</w:t>
      </w:r>
      <w:r w:rsidRPr="005E0908">
        <w:rPr>
          <w:rFonts w:ascii="Times New Roman" w:hAnsi="Times New Roman" w:cs="Times New Roman"/>
          <w:sz w:val="24"/>
          <w:szCs w:val="24"/>
        </w:rPr>
        <w:t>reat.: 85</w:t>
      </w:r>
      <w:r w:rsidR="001F70EC">
        <w:rPr>
          <w:rFonts w:ascii="Times New Roman" w:hAnsi="Times New Roman" w:cs="Times New Roman"/>
          <w:sz w:val="24"/>
          <w:szCs w:val="24"/>
        </w:rPr>
        <w:t xml:space="preserve"> umol/l</w:t>
      </w:r>
      <w:r w:rsidRPr="005E0908">
        <w:rPr>
          <w:rFonts w:ascii="Times New Roman" w:hAnsi="Times New Roman" w:cs="Times New Roman"/>
          <w:sz w:val="24"/>
          <w:szCs w:val="24"/>
        </w:rPr>
        <w:t xml:space="preserve">, </w:t>
      </w:r>
      <w:r w:rsidR="001F70EC">
        <w:rPr>
          <w:rFonts w:ascii="Times New Roman" w:hAnsi="Times New Roman" w:cs="Times New Roman"/>
          <w:sz w:val="24"/>
          <w:szCs w:val="24"/>
        </w:rPr>
        <w:t>uric acid</w:t>
      </w:r>
      <w:r w:rsidRPr="005E0908">
        <w:rPr>
          <w:rFonts w:ascii="Times New Roman" w:hAnsi="Times New Roman" w:cs="Times New Roman"/>
          <w:sz w:val="24"/>
          <w:szCs w:val="24"/>
        </w:rPr>
        <w:t>.: 397</w:t>
      </w:r>
      <w:r w:rsidR="001F70EC">
        <w:rPr>
          <w:rFonts w:ascii="Times New Roman" w:hAnsi="Times New Roman" w:cs="Times New Roman"/>
          <w:sz w:val="24"/>
          <w:szCs w:val="24"/>
        </w:rPr>
        <w:t xml:space="preserve"> umol/l</w:t>
      </w:r>
    </w:p>
    <w:p w14:paraId="03AD952E" w14:textId="1F8FCF2A" w:rsidR="005E0908" w:rsidRPr="005E0908" w:rsidRDefault="005E0908" w:rsidP="003964B3">
      <w:pPr>
        <w:autoSpaceDE w:val="0"/>
        <w:autoSpaceDN w:val="0"/>
        <w:adjustRightInd w:val="0"/>
        <w:spacing w:after="0" w:line="240" w:lineRule="auto"/>
        <w:ind w:right="1418"/>
        <w:rPr>
          <w:rFonts w:ascii="Times New Roman" w:hAnsi="Times New Roman" w:cs="Times New Roman"/>
          <w:sz w:val="24"/>
          <w:szCs w:val="24"/>
        </w:rPr>
      </w:pPr>
      <w:r w:rsidRPr="005E0908">
        <w:rPr>
          <w:rFonts w:ascii="Times New Roman" w:hAnsi="Times New Roman" w:cs="Times New Roman"/>
          <w:sz w:val="24"/>
          <w:szCs w:val="24"/>
        </w:rPr>
        <w:t xml:space="preserve">ABR </w:t>
      </w:r>
      <w:r w:rsidR="001F70EC">
        <w:rPr>
          <w:rFonts w:ascii="Times New Roman" w:hAnsi="Times New Roman" w:cs="Times New Roman"/>
          <w:sz w:val="24"/>
          <w:szCs w:val="24"/>
        </w:rPr>
        <w:t>–</w:t>
      </w:r>
      <w:r w:rsidRPr="005E0908">
        <w:rPr>
          <w:rFonts w:ascii="Times New Roman" w:hAnsi="Times New Roman" w:cs="Times New Roman"/>
          <w:sz w:val="24"/>
          <w:szCs w:val="24"/>
        </w:rPr>
        <w:t xml:space="preserve"> </w:t>
      </w:r>
      <w:r w:rsidR="001F70EC">
        <w:rPr>
          <w:rFonts w:ascii="Times New Roman" w:hAnsi="Times New Roman" w:cs="Times New Roman"/>
          <w:sz w:val="24"/>
          <w:szCs w:val="24"/>
        </w:rPr>
        <w:t>venous blood</w:t>
      </w:r>
      <w:r w:rsidRPr="005E0908">
        <w:rPr>
          <w:rFonts w:ascii="Times New Roman" w:hAnsi="Times New Roman" w:cs="Times New Roman"/>
          <w:sz w:val="24"/>
          <w:szCs w:val="24"/>
        </w:rPr>
        <w:t>: pH: 7</w:t>
      </w:r>
      <w:r w:rsidR="007673D6">
        <w:rPr>
          <w:rFonts w:ascii="Times New Roman" w:hAnsi="Times New Roman" w:cs="Times New Roman"/>
          <w:sz w:val="24"/>
          <w:szCs w:val="24"/>
        </w:rPr>
        <w:t>.</w:t>
      </w:r>
      <w:r w:rsidRPr="005E0908">
        <w:rPr>
          <w:rFonts w:ascii="Times New Roman" w:hAnsi="Times New Roman" w:cs="Times New Roman"/>
          <w:sz w:val="24"/>
          <w:szCs w:val="24"/>
        </w:rPr>
        <w:t>432, pCO2: 6,27, A</w:t>
      </w:r>
      <w:r w:rsidR="009B730C">
        <w:rPr>
          <w:rFonts w:ascii="Times New Roman" w:hAnsi="Times New Roman" w:cs="Times New Roman"/>
          <w:sz w:val="24"/>
          <w:szCs w:val="24"/>
        </w:rPr>
        <w:t>c</w:t>
      </w:r>
      <w:r w:rsidRPr="005E0908">
        <w:rPr>
          <w:rFonts w:ascii="Times New Roman" w:hAnsi="Times New Roman" w:cs="Times New Roman"/>
          <w:sz w:val="24"/>
          <w:szCs w:val="24"/>
        </w:rPr>
        <w:t>t.</w:t>
      </w:r>
      <w:r w:rsidR="007673D6">
        <w:rPr>
          <w:rFonts w:ascii="Times New Roman" w:hAnsi="Times New Roman" w:cs="Times New Roman"/>
          <w:sz w:val="24"/>
          <w:szCs w:val="24"/>
        </w:rPr>
        <w:t xml:space="preserve"> </w:t>
      </w:r>
      <w:r w:rsidRPr="005E0908">
        <w:rPr>
          <w:rFonts w:ascii="Times New Roman" w:hAnsi="Times New Roman" w:cs="Times New Roman"/>
          <w:sz w:val="24"/>
          <w:szCs w:val="24"/>
        </w:rPr>
        <w:t>bi</w:t>
      </w:r>
      <w:r w:rsidR="001F70EC">
        <w:rPr>
          <w:rFonts w:ascii="Times New Roman" w:hAnsi="Times New Roman" w:cs="Times New Roman"/>
          <w:sz w:val="24"/>
          <w:szCs w:val="24"/>
        </w:rPr>
        <w:t>carbonate</w:t>
      </w:r>
      <w:r w:rsidRPr="005E0908">
        <w:rPr>
          <w:rFonts w:ascii="Times New Roman" w:hAnsi="Times New Roman" w:cs="Times New Roman"/>
          <w:sz w:val="24"/>
          <w:szCs w:val="24"/>
        </w:rPr>
        <w:t>: 30</w:t>
      </w:r>
      <w:r w:rsidR="007673D6">
        <w:rPr>
          <w:rFonts w:ascii="Times New Roman" w:hAnsi="Times New Roman" w:cs="Times New Roman"/>
          <w:sz w:val="24"/>
          <w:szCs w:val="24"/>
        </w:rPr>
        <w:t>.</w:t>
      </w:r>
      <w:r w:rsidRPr="005E0908">
        <w:rPr>
          <w:rFonts w:ascii="Times New Roman" w:hAnsi="Times New Roman" w:cs="Times New Roman"/>
          <w:sz w:val="24"/>
          <w:szCs w:val="24"/>
        </w:rPr>
        <w:t>8, Stand.</w:t>
      </w:r>
      <w:r w:rsidR="009B730C">
        <w:rPr>
          <w:rFonts w:ascii="Times New Roman" w:hAnsi="Times New Roman" w:cs="Times New Roman"/>
          <w:sz w:val="24"/>
          <w:szCs w:val="24"/>
        </w:rPr>
        <w:t xml:space="preserve"> </w:t>
      </w:r>
      <w:r w:rsidRPr="005E0908">
        <w:rPr>
          <w:rFonts w:ascii="Times New Roman" w:hAnsi="Times New Roman" w:cs="Times New Roman"/>
          <w:sz w:val="24"/>
          <w:szCs w:val="24"/>
        </w:rPr>
        <w:t>bi</w:t>
      </w:r>
      <w:r w:rsidR="001F70EC">
        <w:rPr>
          <w:rFonts w:ascii="Times New Roman" w:hAnsi="Times New Roman" w:cs="Times New Roman"/>
          <w:sz w:val="24"/>
          <w:szCs w:val="24"/>
        </w:rPr>
        <w:t>carbonate</w:t>
      </w:r>
      <w:r w:rsidRPr="005E0908">
        <w:rPr>
          <w:rFonts w:ascii="Times New Roman" w:hAnsi="Times New Roman" w:cs="Times New Roman"/>
          <w:sz w:val="24"/>
          <w:szCs w:val="24"/>
        </w:rPr>
        <w:t>: 29</w:t>
      </w:r>
      <w:r w:rsidR="007673D6">
        <w:rPr>
          <w:rFonts w:ascii="Times New Roman" w:hAnsi="Times New Roman" w:cs="Times New Roman"/>
          <w:sz w:val="24"/>
          <w:szCs w:val="24"/>
        </w:rPr>
        <w:t>.</w:t>
      </w:r>
      <w:r w:rsidRPr="005E0908">
        <w:rPr>
          <w:rFonts w:ascii="Times New Roman" w:hAnsi="Times New Roman" w:cs="Times New Roman"/>
          <w:sz w:val="24"/>
          <w:szCs w:val="24"/>
        </w:rPr>
        <w:t>2, Base excess: 5</w:t>
      </w:r>
      <w:r w:rsidR="007673D6">
        <w:rPr>
          <w:rFonts w:ascii="Times New Roman" w:hAnsi="Times New Roman" w:cs="Times New Roman"/>
          <w:sz w:val="24"/>
          <w:szCs w:val="24"/>
        </w:rPr>
        <w:t>.</w:t>
      </w:r>
      <w:r w:rsidRPr="005E0908">
        <w:rPr>
          <w:rFonts w:ascii="Times New Roman" w:hAnsi="Times New Roman" w:cs="Times New Roman"/>
          <w:sz w:val="24"/>
          <w:szCs w:val="24"/>
        </w:rPr>
        <w:t>7, pO2: 7</w:t>
      </w:r>
      <w:r w:rsidR="007673D6">
        <w:rPr>
          <w:rFonts w:ascii="Times New Roman" w:hAnsi="Times New Roman" w:cs="Times New Roman"/>
          <w:sz w:val="24"/>
          <w:szCs w:val="24"/>
        </w:rPr>
        <w:t>.</w:t>
      </w:r>
      <w:r w:rsidRPr="005E0908">
        <w:rPr>
          <w:rFonts w:ascii="Times New Roman" w:hAnsi="Times New Roman" w:cs="Times New Roman"/>
          <w:sz w:val="24"/>
          <w:szCs w:val="24"/>
        </w:rPr>
        <w:t>8, sat.</w:t>
      </w:r>
      <w:r w:rsidR="007673D6">
        <w:rPr>
          <w:rFonts w:ascii="Times New Roman" w:hAnsi="Times New Roman" w:cs="Times New Roman"/>
          <w:sz w:val="24"/>
          <w:szCs w:val="24"/>
        </w:rPr>
        <w:t xml:space="preserve"> </w:t>
      </w:r>
      <w:r w:rsidRPr="005E0908">
        <w:rPr>
          <w:rFonts w:ascii="Times New Roman" w:hAnsi="Times New Roman" w:cs="Times New Roman"/>
          <w:sz w:val="24"/>
          <w:szCs w:val="24"/>
        </w:rPr>
        <w:t>O</w:t>
      </w:r>
      <w:r w:rsidRPr="007673D6">
        <w:rPr>
          <w:rFonts w:ascii="Times New Roman" w:hAnsi="Times New Roman" w:cs="Times New Roman"/>
          <w:sz w:val="24"/>
          <w:szCs w:val="24"/>
          <w:vertAlign w:val="subscript"/>
        </w:rPr>
        <w:t>2</w:t>
      </w:r>
      <w:r w:rsidRPr="005E0908">
        <w:rPr>
          <w:rFonts w:ascii="Times New Roman" w:hAnsi="Times New Roman" w:cs="Times New Roman"/>
          <w:sz w:val="24"/>
          <w:szCs w:val="24"/>
        </w:rPr>
        <w:t>: 88</w:t>
      </w:r>
      <w:r w:rsidR="007673D6">
        <w:rPr>
          <w:rFonts w:ascii="Times New Roman" w:hAnsi="Times New Roman" w:cs="Times New Roman"/>
          <w:sz w:val="24"/>
          <w:szCs w:val="24"/>
        </w:rPr>
        <w:t>.</w:t>
      </w:r>
      <w:r w:rsidRPr="005E0908">
        <w:rPr>
          <w:rFonts w:ascii="Times New Roman" w:hAnsi="Times New Roman" w:cs="Times New Roman"/>
          <w:sz w:val="24"/>
          <w:szCs w:val="24"/>
        </w:rPr>
        <w:t>5, tot.CO2: 25</w:t>
      </w:r>
      <w:r w:rsidR="007673D6">
        <w:rPr>
          <w:rFonts w:ascii="Times New Roman" w:hAnsi="Times New Roman" w:cs="Times New Roman"/>
          <w:sz w:val="24"/>
          <w:szCs w:val="24"/>
        </w:rPr>
        <w:t>.</w:t>
      </w:r>
      <w:r w:rsidRPr="005E0908">
        <w:rPr>
          <w:rFonts w:ascii="Times New Roman" w:hAnsi="Times New Roman" w:cs="Times New Roman"/>
          <w:sz w:val="24"/>
          <w:szCs w:val="24"/>
        </w:rPr>
        <w:t xml:space="preserve">1, </w:t>
      </w:r>
    </w:p>
    <w:p w14:paraId="3540B1EB" w14:textId="1533B2BB" w:rsidR="005E0908" w:rsidRPr="003964B3" w:rsidRDefault="001F70EC" w:rsidP="003964B3">
      <w:pPr>
        <w:autoSpaceDE w:val="0"/>
        <w:autoSpaceDN w:val="0"/>
        <w:adjustRightInd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urine</w:t>
      </w:r>
      <w:r w:rsidR="005E0908" w:rsidRPr="005E0908">
        <w:rPr>
          <w:rFonts w:ascii="Times New Roman" w:hAnsi="Times New Roman" w:cs="Times New Roman"/>
          <w:sz w:val="24"/>
          <w:szCs w:val="24"/>
        </w:rPr>
        <w:t xml:space="preserve">: </w:t>
      </w:r>
      <w:r>
        <w:rPr>
          <w:rFonts w:ascii="Times New Roman" w:hAnsi="Times New Roman" w:cs="Times New Roman"/>
          <w:sz w:val="24"/>
          <w:szCs w:val="24"/>
        </w:rPr>
        <w:t>volume</w:t>
      </w:r>
      <w:r w:rsidR="005E0908" w:rsidRPr="005E0908">
        <w:rPr>
          <w:rFonts w:ascii="Times New Roman" w:hAnsi="Times New Roman" w:cs="Times New Roman"/>
          <w:sz w:val="24"/>
          <w:szCs w:val="24"/>
        </w:rPr>
        <w:t xml:space="preserve">: 1900, Na </w:t>
      </w:r>
      <w:r>
        <w:rPr>
          <w:rFonts w:ascii="Times New Roman" w:hAnsi="Times New Roman" w:cs="Times New Roman"/>
          <w:sz w:val="24"/>
          <w:szCs w:val="24"/>
        </w:rPr>
        <w:t>output/24 hrs</w:t>
      </w:r>
      <w:r w:rsidR="005E0908" w:rsidRPr="005E0908">
        <w:rPr>
          <w:rFonts w:ascii="Times New Roman" w:hAnsi="Times New Roman" w:cs="Times New Roman"/>
          <w:sz w:val="24"/>
          <w:szCs w:val="24"/>
        </w:rPr>
        <w:t>: 298</w:t>
      </w:r>
      <w:r w:rsidR="007673D6">
        <w:rPr>
          <w:rFonts w:ascii="Times New Roman" w:hAnsi="Times New Roman" w:cs="Times New Roman"/>
          <w:sz w:val="24"/>
          <w:szCs w:val="24"/>
        </w:rPr>
        <w:t>.</w:t>
      </w:r>
      <w:r w:rsidR="005E0908" w:rsidRPr="005E0908">
        <w:rPr>
          <w:rFonts w:ascii="Times New Roman" w:hAnsi="Times New Roman" w:cs="Times New Roman"/>
          <w:sz w:val="24"/>
          <w:szCs w:val="24"/>
        </w:rPr>
        <w:t>3</w:t>
      </w:r>
      <w:r w:rsidR="007673D6">
        <w:rPr>
          <w:rFonts w:ascii="Times New Roman" w:hAnsi="Times New Roman" w:cs="Times New Roman"/>
          <w:sz w:val="24"/>
          <w:szCs w:val="24"/>
        </w:rPr>
        <w:t xml:space="preserve"> mmol</w:t>
      </w:r>
      <w:r w:rsidR="005E0908" w:rsidRPr="005E0908">
        <w:rPr>
          <w:rFonts w:ascii="Times New Roman" w:hAnsi="Times New Roman" w:cs="Times New Roman"/>
          <w:sz w:val="24"/>
          <w:szCs w:val="24"/>
        </w:rPr>
        <w:t>, K</w:t>
      </w:r>
      <w:r>
        <w:rPr>
          <w:rFonts w:ascii="Times New Roman" w:hAnsi="Times New Roman" w:cs="Times New Roman"/>
          <w:sz w:val="24"/>
          <w:szCs w:val="24"/>
        </w:rPr>
        <w:t> output 24 hrs</w:t>
      </w:r>
      <w:r w:rsidR="005E0908" w:rsidRPr="005E0908">
        <w:rPr>
          <w:rFonts w:ascii="Times New Roman" w:hAnsi="Times New Roman" w:cs="Times New Roman"/>
          <w:sz w:val="24"/>
          <w:szCs w:val="24"/>
        </w:rPr>
        <w:t>: 106</w:t>
      </w:r>
      <w:r w:rsidR="007673D6">
        <w:rPr>
          <w:rFonts w:ascii="Times New Roman" w:hAnsi="Times New Roman" w:cs="Times New Roman"/>
          <w:sz w:val="24"/>
          <w:szCs w:val="24"/>
        </w:rPr>
        <w:t>.</w:t>
      </w:r>
      <w:r w:rsidR="005E0908" w:rsidRPr="005E0908">
        <w:rPr>
          <w:rFonts w:ascii="Times New Roman" w:hAnsi="Times New Roman" w:cs="Times New Roman"/>
          <w:sz w:val="24"/>
          <w:szCs w:val="24"/>
        </w:rPr>
        <w:t>8</w:t>
      </w:r>
      <w:r w:rsidR="007673D6">
        <w:rPr>
          <w:rFonts w:ascii="Times New Roman" w:hAnsi="Times New Roman" w:cs="Times New Roman"/>
          <w:sz w:val="24"/>
          <w:szCs w:val="24"/>
        </w:rPr>
        <w:t xml:space="preserve"> mmol</w:t>
      </w:r>
      <w:r w:rsidR="005E0908" w:rsidRPr="005E0908">
        <w:rPr>
          <w:rFonts w:ascii="Times New Roman" w:hAnsi="Times New Roman" w:cs="Times New Roman"/>
          <w:sz w:val="24"/>
          <w:szCs w:val="24"/>
        </w:rPr>
        <w:t xml:space="preserve">, Ca </w:t>
      </w:r>
      <w:r>
        <w:rPr>
          <w:rFonts w:ascii="Times New Roman" w:hAnsi="Times New Roman" w:cs="Times New Roman"/>
          <w:sz w:val="24"/>
          <w:szCs w:val="24"/>
        </w:rPr>
        <w:t>output/24 hrs</w:t>
      </w:r>
      <w:r w:rsidR="005E0908" w:rsidRPr="005E0908">
        <w:rPr>
          <w:rFonts w:ascii="Times New Roman" w:hAnsi="Times New Roman" w:cs="Times New Roman"/>
          <w:sz w:val="24"/>
          <w:szCs w:val="24"/>
        </w:rPr>
        <w:t>: 0</w:t>
      </w:r>
      <w:r w:rsidR="007673D6">
        <w:rPr>
          <w:rFonts w:ascii="Times New Roman" w:hAnsi="Times New Roman" w:cs="Times New Roman"/>
          <w:sz w:val="24"/>
          <w:szCs w:val="24"/>
        </w:rPr>
        <w:t>.</w:t>
      </w:r>
      <w:r w:rsidR="005E0908" w:rsidRPr="005E0908">
        <w:rPr>
          <w:rFonts w:ascii="Times New Roman" w:hAnsi="Times New Roman" w:cs="Times New Roman"/>
          <w:sz w:val="24"/>
          <w:szCs w:val="24"/>
        </w:rPr>
        <w:t>59</w:t>
      </w:r>
      <w:r w:rsidR="007673D6">
        <w:rPr>
          <w:rFonts w:ascii="Times New Roman" w:hAnsi="Times New Roman" w:cs="Times New Roman"/>
          <w:sz w:val="24"/>
          <w:szCs w:val="24"/>
        </w:rPr>
        <w:t xml:space="preserve"> mmol</w:t>
      </w:r>
      <w:r w:rsidR="005E0908" w:rsidRPr="005E0908">
        <w:rPr>
          <w:rFonts w:ascii="Times New Roman" w:hAnsi="Times New Roman" w:cs="Times New Roman"/>
          <w:sz w:val="24"/>
          <w:szCs w:val="24"/>
        </w:rPr>
        <w:t xml:space="preserve">, </w:t>
      </w:r>
    </w:p>
    <w:p w14:paraId="36842ED3" w14:textId="77777777" w:rsidR="001F70EC" w:rsidRDefault="005E0908" w:rsidP="003964B3">
      <w:pPr>
        <w:autoSpaceDE w:val="0"/>
        <w:autoSpaceDN w:val="0"/>
        <w:adjustRightInd w:val="0"/>
        <w:spacing w:after="0" w:line="240" w:lineRule="auto"/>
        <w:ind w:right="1420"/>
        <w:rPr>
          <w:rFonts w:ascii="Times New Roman" w:hAnsi="Times New Roman" w:cs="Times New Roman"/>
          <w:b/>
          <w:bCs/>
          <w:sz w:val="24"/>
          <w:szCs w:val="24"/>
        </w:rPr>
      </w:pPr>
      <w:r w:rsidRPr="003964B3">
        <w:rPr>
          <w:rFonts w:ascii="Times New Roman" w:hAnsi="Times New Roman" w:cs="Times New Roman"/>
          <w:b/>
          <w:bCs/>
          <w:sz w:val="24"/>
          <w:szCs w:val="24"/>
        </w:rPr>
        <w:t>Gittelman syndrom</w:t>
      </w:r>
      <w:r w:rsidR="001F70EC">
        <w:rPr>
          <w:rFonts w:ascii="Times New Roman" w:hAnsi="Times New Roman" w:cs="Times New Roman"/>
          <w:b/>
          <w:bCs/>
          <w:sz w:val="24"/>
          <w:szCs w:val="24"/>
        </w:rPr>
        <w:t>e</w:t>
      </w:r>
      <w:r w:rsidRPr="003964B3">
        <w:rPr>
          <w:rFonts w:ascii="Times New Roman" w:hAnsi="Times New Roman" w:cs="Times New Roman"/>
          <w:b/>
          <w:bCs/>
          <w:sz w:val="24"/>
          <w:szCs w:val="24"/>
        </w:rPr>
        <w:t xml:space="preserve"> – hypokal</w:t>
      </w:r>
      <w:r w:rsidR="001F70EC">
        <w:rPr>
          <w:rFonts w:ascii="Times New Roman" w:hAnsi="Times New Roman" w:cs="Times New Roman"/>
          <w:b/>
          <w:bCs/>
          <w:sz w:val="24"/>
          <w:szCs w:val="24"/>
        </w:rPr>
        <w:t>emia</w:t>
      </w:r>
      <w:r w:rsidRPr="003964B3">
        <w:rPr>
          <w:rFonts w:ascii="Times New Roman" w:hAnsi="Times New Roman" w:cs="Times New Roman"/>
          <w:b/>
          <w:bCs/>
          <w:sz w:val="24"/>
          <w:szCs w:val="24"/>
        </w:rPr>
        <w:t xml:space="preserve">, metabolic </w:t>
      </w:r>
      <w:r w:rsidR="001F70EC">
        <w:rPr>
          <w:rFonts w:ascii="Times New Roman" w:hAnsi="Times New Roman" w:cs="Times New Roman"/>
          <w:b/>
          <w:bCs/>
          <w:sz w:val="24"/>
          <w:szCs w:val="24"/>
        </w:rPr>
        <w:t>alcalosis</w:t>
      </w:r>
      <w:r w:rsidRPr="003964B3">
        <w:rPr>
          <w:rFonts w:ascii="Times New Roman" w:hAnsi="Times New Roman" w:cs="Times New Roman"/>
          <w:b/>
          <w:bCs/>
          <w:sz w:val="24"/>
          <w:szCs w:val="24"/>
        </w:rPr>
        <w:t>, hypomagnes</w:t>
      </w:r>
      <w:r w:rsidR="001F70EC">
        <w:rPr>
          <w:rFonts w:ascii="Times New Roman" w:hAnsi="Times New Roman" w:cs="Times New Roman"/>
          <w:b/>
          <w:bCs/>
          <w:sz w:val="24"/>
          <w:szCs w:val="24"/>
        </w:rPr>
        <w:t>emia</w:t>
      </w:r>
      <w:r w:rsidRPr="003964B3">
        <w:rPr>
          <w:rFonts w:ascii="Times New Roman" w:hAnsi="Times New Roman" w:cs="Times New Roman"/>
          <w:b/>
          <w:bCs/>
          <w:sz w:val="24"/>
          <w:szCs w:val="24"/>
        </w:rPr>
        <w:t xml:space="preserve">, </w:t>
      </w:r>
      <w:r w:rsidR="001F70EC">
        <w:rPr>
          <w:rFonts w:ascii="Times New Roman" w:hAnsi="Times New Roman" w:cs="Times New Roman"/>
          <w:b/>
          <w:bCs/>
          <w:sz w:val="24"/>
          <w:szCs w:val="24"/>
        </w:rPr>
        <w:t>low calcium output</w:t>
      </w:r>
    </w:p>
    <w:p w14:paraId="0DF664A8" w14:textId="7DD34DF6" w:rsidR="005E0908" w:rsidRDefault="001F70EC" w:rsidP="003964B3">
      <w:pPr>
        <w:autoSpaceDE w:val="0"/>
        <w:autoSpaceDN w:val="0"/>
        <w:adjustRightInd w:val="0"/>
        <w:spacing w:after="0" w:line="240" w:lineRule="auto"/>
        <w:ind w:right="1420"/>
        <w:rPr>
          <w:rFonts w:ascii="Times New Roman" w:hAnsi="Times New Roman" w:cs="Times New Roman"/>
          <w:b/>
          <w:bCs/>
          <w:sz w:val="24"/>
          <w:szCs w:val="24"/>
        </w:rPr>
      </w:pPr>
      <w:r>
        <w:rPr>
          <w:rFonts w:ascii="Times New Roman" w:hAnsi="Times New Roman" w:cs="Times New Roman"/>
          <w:b/>
          <w:bCs/>
          <w:sz w:val="24"/>
          <w:szCs w:val="24"/>
        </w:rPr>
        <w:t>Hypokalemia due to urinary losses is a sufficient diagnosis.</w:t>
      </w:r>
    </w:p>
    <w:p w14:paraId="4080442B" w14:textId="77777777" w:rsidR="003964B3" w:rsidRDefault="003964B3" w:rsidP="003964B3">
      <w:pPr>
        <w:autoSpaceDE w:val="0"/>
        <w:autoSpaceDN w:val="0"/>
        <w:adjustRightInd w:val="0"/>
        <w:spacing w:after="0" w:line="240" w:lineRule="auto"/>
        <w:ind w:right="1420"/>
        <w:rPr>
          <w:rFonts w:ascii="Times New Roman" w:hAnsi="Times New Roman" w:cs="Times New Roman"/>
          <w:b/>
          <w:bCs/>
          <w:sz w:val="24"/>
          <w:szCs w:val="24"/>
        </w:rPr>
      </w:pPr>
    </w:p>
    <w:p w14:paraId="13C3F5DF"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5FBC3417"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52274C84"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48AF4EF3"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0874A8CE"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7E7CA938"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0F74C700"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0E031602"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276FF763" w14:textId="77777777" w:rsidR="00B922C0" w:rsidRDefault="00B922C0" w:rsidP="003964B3">
      <w:pPr>
        <w:autoSpaceDE w:val="0"/>
        <w:autoSpaceDN w:val="0"/>
        <w:adjustRightInd w:val="0"/>
        <w:spacing w:after="0" w:line="240" w:lineRule="auto"/>
        <w:ind w:right="1420"/>
        <w:rPr>
          <w:rFonts w:ascii="Times New Roman" w:hAnsi="Times New Roman" w:cs="Times New Roman"/>
          <w:sz w:val="24"/>
          <w:szCs w:val="24"/>
        </w:rPr>
      </w:pPr>
    </w:p>
    <w:p w14:paraId="0D724E56" w14:textId="77777777" w:rsidR="003964B3" w:rsidRPr="003964B3" w:rsidRDefault="003964B3" w:rsidP="003964B3">
      <w:pPr>
        <w:autoSpaceDE w:val="0"/>
        <w:autoSpaceDN w:val="0"/>
        <w:adjustRightInd w:val="0"/>
        <w:spacing w:after="0" w:line="240" w:lineRule="auto"/>
        <w:ind w:right="1420"/>
        <w:rPr>
          <w:rFonts w:ascii="Times New Roman" w:hAnsi="Times New Roman" w:cs="Times New Roman"/>
          <w:sz w:val="24"/>
          <w:szCs w:val="24"/>
        </w:rPr>
      </w:pPr>
      <w:r w:rsidRPr="003964B3">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00B922C0" w:rsidRPr="00B922C0">
        <w:rPr>
          <w:rFonts w:ascii="Times New Roman" w:hAnsi="Times New Roman" w:cs="Times New Roman"/>
          <w:noProof/>
          <w:sz w:val="24"/>
          <w:szCs w:val="24"/>
        </w:rPr>
        <w:drawing>
          <wp:inline distT="0" distB="0" distL="0" distR="0" wp14:anchorId="684BEBDF" wp14:editId="43A4AAE5">
            <wp:extent cx="3447738" cy="4364526"/>
            <wp:effectExtent l="0" t="0" r="635" b="0"/>
            <wp:docPr id="4" name="Obrázek 3">
              <a:extLst xmlns:a="http://schemas.openxmlformats.org/drawingml/2006/main">
                <a:ext uri="{FF2B5EF4-FFF2-40B4-BE49-F238E27FC236}">
                  <a16:creationId xmlns:a16="http://schemas.microsoft.com/office/drawing/2014/main" id="{0E99D289-E0B7-437E-9B09-83A3BCB09892}"/>
                </a:ext>
              </a:extLst>
            </wp:docPr>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0E99D289-E0B7-437E-9B09-83A3BCB09892}"/>
                        </a:ext>
                      </a:extLst>
                    </pic:cNvPr>
                    <pic:cNvPicPr/>
                  </pic:nvPicPr>
                  <pic:blipFill rotWithShape="1">
                    <a:blip r:embed="rId7">
                      <a:extLst>
                        <a:ext uri="{28A0092B-C50C-407E-A947-70E740481C1C}">
                          <a14:useLocalDpi xmlns:a14="http://schemas.microsoft.com/office/drawing/2010/main" val="0"/>
                        </a:ext>
                      </a:extLst>
                    </a:blip>
                    <a:srcRect l="28234" r="28761"/>
                    <a:stretch/>
                  </pic:blipFill>
                  <pic:spPr bwMode="auto">
                    <a:xfrm>
                      <a:off x="0" y="0"/>
                      <a:ext cx="3447738" cy="4364526"/>
                    </a:xfrm>
                    <a:prstGeom prst="rect">
                      <a:avLst/>
                    </a:prstGeom>
                    <a:noFill/>
                    <a:ln>
                      <a:noFill/>
                    </a:ln>
                  </pic:spPr>
                </pic:pic>
              </a:graphicData>
            </a:graphic>
          </wp:inline>
        </w:drawing>
      </w:r>
    </w:p>
    <w:p w14:paraId="7533E3A6" w14:textId="77777777" w:rsidR="005E0908" w:rsidRPr="003964B3" w:rsidRDefault="005E0908" w:rsidP="003964B3">
      <w:pPr>
        <w:autoSpaceDE w:val="0"/>
        <w:autoSpaceDN w:val="0"/>
        <w:adjustRightInd w:val="0"/>
        <w:spacing w:after="0" w:line="240" w:lineRule="auto"/>
        <w:ind w:right="1420"/>
        <w:rPr>
          <w:rFonts w:ascii="Times New Roman" w:hAnsi="Times New Roman" w:cs="Times New Roman"/>
          <w:b/>
          <w:bCs/>
          <w:sz w:val="24"/>
          <w:szCs w:val="24"/>
        </w:rPr>
      </w:pPr>
    </w:p>
    <w:p w14:paraId="62B1502A" w14:textId="77777777" w:rsidR="005E0908" w:rsidRDefault="005E0908" w:rsidP="003964B3">
      <w:pPr>
        <w:autoSpaceDE w:val="0"/>
        <w:autoSpaceDN w:val="0"/>
        <w:adjustRightInd w:val="0"/>
        <w:spacing w:after="0" w:line="240" w:lineRule="auto"/>
        <w:ind w:right="1420"/>
        <w:rPr>
          <w:rFonts w:ascii="Times New Roman" w:hAnsi="Times New Roman" w:cs="Times New Roman"/>
          <w:b/>
          <w:bCs/>
          <w:sz w:val="24"/>
          <w:szCs w:val="24"/>
        </w:rPr>
      </w:pPr>
    </w:p>
    <w:p w14:paraId="475D34A6" w14:textId="77777777" w:rsidR="00B922C0" w:rsidRDefault="00B922C0" w:rsidP="003964B3">
      <w:pPr>
        <w:autoSpaceDE w:val="0"/>
        <w:autoSpaceDN w:val="0"/>
        <w:adjustRightInd w:val="0"/>
        <w:spacing w:after="0" w:line="240" w:lineRule="auto"/>
        <w:ind w:right="1420"/>
        <w:rPr>
          <w:rFonts w:ascii="Times New Roman" w:hAnsi="Times New Roman" w:cs="Times New Roman"/>
          <w:b/>
          <w:bCs/>
          <w:sz w:val="24"/>
          <w:szCs w:val="24"/>
        </w:rPr>
      </w:pPr>
    </w:p>
    <w:p w14:paraId="5DB99287" w14:textId="6DB41903" w:rsidR="00B922C0" w:rsidRPr="005E0908" w:rsidRDefault="00B922C0" w:rsidP="003964B3">
      <w:pPr>
        <w:autoSpaceDE w:val="0"/>
        <w:autoSpaceDN w:val="0"/>
        <w:adjustRightInd w:val="0"/>
        <w:spacing w:after="0" w:line="240" w:lineRule="auto"/>
        <w:ind w:right="1420"/>
        <w:rPr>
          <w:rFonts w:ascii="Times New Roman" w:hAnsi="Times New Roman" w:cs="Times New Roman"/>
          <w:b/>
          <w:bCs/>
          <w:sz w:val="24"/>
          <w:szCs w:val="24"/>
        </w:rPr>
      </w:pPr>
      <w:r>
        <w:rPr>
          <w:rFonts w:ascii="Times New Roman" w:hAnsi="Times New Roman" w:cs="Times New Roman"/>
          <w:b/>
          <w:bCs/>
          <w:sz w:val="24"/>
          <w:szCs w:val="24"/>
        </w:rPr>
        <w:t>Polycyst</w:t>
      </w:r>
      <w:r w:rsidR="001F70EC">
        <w:rPr>
          <w:rFonts w:ascii="Times New Roman" w:hAnsi="Times New Roman" w:cs="Times New Roman"/>
          <w:b/>
          <w:bCs/>
          <w:sz w:val="24"/>
          <w:szCs w:val="24"/>
        </w:rPr>
        <w:t>osis of liver and kidneys</w:t>
      </w:r>
    </w:p>
    <w:p w14:paraId="33373729" w14:textId="77777777" w:rsidR="00E67CE5" w:rsidRPr="003964B3" w:rsidRDefault="00E67CE5" w:rsidP="003964B3">
      <w:pPr>
        <w:autoSpaceDE w:val="0"/>
        <w:autoSpaceDN w:val="0"/>
        <w:adjustRightInd w:val="0"/>
        <w:spacing w:after="0" w:line="240" w:lineRule="auto"/>
        <w:ind w:right="1420"/>
        <w:rPr>
          <w:rFonts w:ascii="Times New Roman" w:hAnsi="Times New Roman" w:cs="Times New Roman"/>
          <w:b/>
          <w:bCs/>
          <w:sz w:val="24"/>
          <w:szCs w:val="24"/>
        </w:rPr>
      </w:pPr>
    </w:p>
    <w:sectPr w:rsidR="00E67CE5" w:rsidRPr="003964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0EC6" w14:textId="77777777" w:rsidR="00E31474" w:rsidRDefault="00E31474" w:rsidP="00242AF2">
      <w:pPr>
        <w:spacing w:after="0" w:line="240" w:lineRule="auto"/>
      </w:pPr>
      <w:r>
        <w:separator/>
      </w:r>
    </w:p>
  </w:endnote>
  <w:endnote w:type="continuationSeparator" w:id="0">
    <w:p w14:paraId="225C0378" w14:textId="77777777" w:rsidR="00E31474" w:rsidRDefault="00E31474" w:rsidP="0024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E7B6" w14:textId="77777777" w:rsidR="00E31474" w:rsidRDefault="00E31474" w:rsidP="00242AF2">
      <w:pPr>
        <w:spacing w:after="0" w:line="240" w:lineRule="auto"/>
      </w:pPr>
      <w:r>
        <w:separator/>
      </w:r>
    </w:p>
  </w:footnote>
  <w:footnote w:type="continuationSeparator" w:id="0">
    <w:p w14:paraId="431A31EB" w14:textId="77777777" w:rsidR="00E31474" w:rsidRDefault="00E31474" w:rsidP="00242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7930"/>
    <w:multiLevelType w:val="hybridMultilevel"/>
    <w:tmpl w:val="881405D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F23A32"/>
    <w:multiLevelType w:val="hybridMultilevel"/>
    <w:tmpl w:val="DC4A7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BA2364"/>
    <w:multiLevelType w:val="hybridMultilevel"/>
    <w:tmpl w:val="990AC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F95ACE"/>
    <w:multiLevelType w:val="hybridMultilevel"/>
    <w:tmpl w:val="4F90E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F2"/>
    <w:rsid w:val="00050756"/>
    <w:rsid w:val="001F155A"/>
    <w:rsid w:val="001F70EC"/>
    <w:rsid w:val="002011AD"/>
    <w:rsid w:val="00203D94"/>
    <w:rsid w:val="00242AF2"/>
    <w:rsid w:val="002E7407"/>
    <w:rsid w:val="00317355"/>
    <w:rsid w:val="003964B3"/>
    <w:rsid w:val="004C5B97"/>
    <w:rsid w:val="004E00DA"/>
    <w:rsid w:val="005E0908"/>
    <w:rsid w:val="007673D6"/>
    <w:rsid w:val="00844C93"/>
    <w:rsid w:val="00870777"/>
    <w:rsid w:val="008C3C86"/>
    <w:rsid w:val="009955F2"/>
    <w:rsid w:val="009B730C"/>
    <w:rsid w:val="00A46106"/>
    <w:rsid w:val="00A83653"/>
    <w:rsid w:val="00B05B6C"/>
    <w:rsid w:val="00B922C0"/>
    <w:rsid w:val="00CF5D4F"/>
    <w:rsid w:val="00E31474"/>
    <w:rsid w:val="00E67CE5"/>
    <w:rsid w:val="00EA4DB7"/>
    <w:rsid w:val="00F22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0C588"/>
  <w15:chartTrackingRefBased/>
  <w15:docId w15:val="{3619A053-8807-42C3-A3B8-8A5A5BC4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611</Words>
  <Characters>3606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Čertíková Chábová Věra, doc. MUDr. Ph.D.</dc:creator>
  <cp:keywords/>
  <dc:description/>
  <cp:lastModifiedBy>pepa</cp:lastModifiedBy>
  <cp:revision>6</cp:revision>
  <dcterms:created xsi:type="dcterms:W3CDTF">2020-10-25T09:43:00Z</dcterms:created>
  <dcterms:modified xsi:type="dcterms:W3CDTF">2020-10-25T19:16:00Z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Owner">
    <vt:lpwstr>3324@vfn.cz</vt:lpwstr>
  </property>
  <property fmtid="{D5CDD505-2E9C-101B-9397-08002B2CF9AE}" pid="5" name="MSIP_Label_2063cd7f-2d21-486a-9f29-9c1683fdd175_SetDate">
    <vt:lpwstr>2020-03-24T10:17:27.3076807Z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